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87"/>
      </w:tblGrid>
      <w:tr w:rsidR="00D14738" w:rsidRPr="00D91A18" w:rsidTr="00D14738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1A18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D91A18">
              <w:rPr>
                <w:rFonts w:eastAsia="Times New Roman" w:cs="Times New Roman"/>
                <w:szCs w:val="24"/>
                <w:lang w:eastAsia="ru-RU"/>
              </w:rPr>
              <w:t>1223</w:t>
            </w:r>
            <w:bookmarkEnd w:id="0"/>
          </w:p>
        </w:tc>
      </w:tr>
      <w:tr w:rsidR="00D14738" w:rsidRPr="00D91A18" w:rsidTr="00D14738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1A18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1A18">
              <w:rPr>
                <w:rFonts w:eastAsia="Times New Roman" w:cs="Times New Roman"/>
                <w:szCs w:val="24"/>
                <w:lang w:eastAsia="ru-RU"/>
              </w:rPr>
              <w:t>25.06.2020</w:t>
            </w:r>
          </w:p>
        </w:tc>
      </w:tr>
      <w:tr w:rsidR="00D14738" w:rsidRPr="00D91A18" w:rsidTr="00D14738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1A18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1A18">
              <w:rPr>
                <w:rFonts w:eastAsia="Times New Roman" w:cs="Times New Roman"/>
                <w:szCs w:val="24"/>
                <w:lang w:eastAsia="ru-RU"/>
              </w:rPr>
              <w:t>Постановление</w:t>
            </w:r>
          </w:p>
        </w:tc>
      </w:tr>
      <w:tr w:rsidR="00D14738" w:rsidRPr="00D91A18" w:rsidTr="00D14738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1A18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7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1A18" w:rsidRPr="00D91A18" w:rsidRDefault="00D91A18" w:rsidP="00D14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91A18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>О внесении изменений в постановление</w:t>
      </w:r>
      <w:r w:rsidRPr="00D91A18">
        <w:rPr>
          <w:rFonts w:eastAsia="Times New Roman" w:cs="Times New Roman"/>
          <w:color w:val="333333"/>
          <w:szCs w:val="24"/>
          <w:lang w:eastAsia="ru-RU"/>
        </w:rPr>
        <w:br/>
        <w:t>администрации города Мегиона от 09.04.2020 №722</w:t>
      </w:r>
      <w:r w:rsidRPr="00D91A18">
        <w:rPr>
          <w:rFonts w:eastAsia="Times New Roman" w:cs="Times New Roman"/>
          <w:color w:val="333333"/>
          <w:szCs w:val="24"/>
          <w:lang w:eastAsia="ru-RU"/>
        </w:rPr>
        <w:br/>
        <w:t>«Об утверждении Положения о Доске почета добровольцев</w:t>
      </w:r>
      <w:r w:rsidRPr="00D91A18">
        <w:rPr>
          <w:rFonts w:eastAsia="Times New Roman" w:cs="Times New Roman"/>
          <w:color w:val="333333"/>
          <w:szCs w:val="24"/>
          <w:lang w:eastAsia="ru-RU"/>
        </w:rPr>
        <w:br/>
        <w:t>(волонтеров) «Я - ВОЛОНТЕР» городского округа город Мегион»</w:t>
      </w:r>
    </w:p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>В целях установления единого порядка подачи представлений на добровольцев (волонтеров) для занесения на Доску почета добровольцев (волонтеров) «Я-ВОЛОНТЕР»:</w:t>
      </w:r>
    </w:p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>1.Внести изменения в постановление администрации города Мегиона от 09.04.2020 №722 «Об утверждении Положения о Доске почета добровольцев (волонтеров) «Я - ВОЛОНТЕР» городского округа город Мегион»:</w:t>
      </w:r>
    </w:p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>1.</w:t>
      </w:r>
      <w:proofErr w:type="gramStart"/>
      <w:r w:rsidRPr="00D91A18">
        <w:rPr>
          <w:rFonts w:eastAsia="Times New Roman" w:cs="Times New Roman"/>
          <w:color w:val="333333"/>
          <w:szCs w:val="24"/>
          <w:lang w:eastAsia="ru-RU"/>
        </w:rPr>
        <w:t>1.Приложение</w:t>
      </w:r>
      <w:proofErr w:type="gramEnd"/>
      <w:r w:rsidRPr="00D91A18">
        <w:rPr>
          <w:rFonts w:eastAsia="Times New Roman" w:cs="Times New Roman"/>
          <w:color w:val="333333"/>
          <w:szCs w:val="24"/>
          <w:lang w:eastAsia="ru-RU"/>
        </w:rPr>
        <w:t xml:space="preserve"> к постановлению изложить в новой редакции, согласно приложению.</w:t>
      </w:r>
    </w:p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D91A18">
        <w:rPr>
          <w:rFonts w:eastAsia="Times New Roman" w:cs="Times New Roman"/>
          <w:color w:val="333333"/>
          <w:szCs w:val="24"/>
          <w:lang w:eastAsia="ru-RU"/>
        </w:rPr>
        <w:t>Мегионские</w:t>
      </w:r>
      <w:proofErr w:type="spellEnd"/>
      <w:r w:rsidRPr="00D91A18">
        <w:rPr>
          <w:rFonts w:eastAsia="Times New Roman" w:cs="Times New Roman"/>
          <w:color w:val="333333"/>
          <w:szCs w:val="24"/>
          <w:lang w:eastAsia="ru-RU"/>
        </w:rPr>
        <w:t xml:space="preserve"> новости» и разместить на официальном сайте администрации города в сети Интернет.</w:t>
      </w:r>
    </w:p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>3.Настоящее постановление вступает в силу после его официального опубликования.</w:t>
      </w:r>
    </w:p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>4.Контроль за выполнением постановления возложить на управляющего делами администрации города.</w:t>
      </w:r>
    </w:p>
    <w:p w:rsidR="00D91A18" w:rsidRPr="00D91A18" w:rsidRDefault="00D91A18" w:rsidP="00D91A18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proofErr w:type="spellStart"/>
      <w:r w:rsidRPr="00D91A18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D14738" w:rsidRDefault="00D14738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D91A18" w:rsidRPr="00D91A18" w:rsidRDefault="00D91A18" w:rsidP="00D91A18">
      <w:pPr>
        <w:ind w:left="4962" w:right="-1"/>
        <w:jc w:val="right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lastRenderedPageBreak/>
        <w:t xml:space="preserve">Приложение  </w:t>
      </w:r>
    </w:p>
    <w:p w:rsidR="00D91A18" w:rsidRPr="00D91A18" w:rsidRDefault="00D91A18" w:rsidP="00D91A18">
      <w:pPr>
        <w:ind w:left="4962" w:right="-1"/>
        <w:jc w:val="right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к постановлению администрации города</w:t>
      </w:r>
    </w:p>
    <w:p w:rsidR="00D91A18" w:rsidRPr="00D91A18" w:rsidRDefault="00D91A18" w:rsidP="00D91A18">
      <w:pPr>
        <w:ind w:left="4962" w:right="-1"/>
        <w:jc w:val="right"/>
        <w:rPr>
          <w:rFonts w:eastAsia="Times New Roman" w:cs="Times New Roman"/>
          <w:szCs w:val="24"/>
          <w:u w:val="single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 xml:space="preserve">от </w:t>
      </w:r>
      <w:r w:rsidRPr="00D91A18">
        <w:rPr>
          <w:rFonts w:eastAsia="Times New Roman" w:cs="Times New Roman"/>
          <w:szCs w:val="24"/>
          <w:u w:val="single"/>
          <w:lang w:eastAsia="ru-RU"/>
        </w:rPr>
        <w:t>25.06.2020</w:t>
      </w:r>
      <w:r w:rsidRPr="00D91A18">
        <w:rPr>
          <w:rFonts w:eastAsia="Times New Roman" w:cs="Times New Roman"/>
          <w:szCs w:val="24"/>
          <w:lang w:eastAsia="ru-RU"/>
        </w:rPr>
        <w:t xml:space="preserve"> №</w:t>
      </w:r>
      <w:r w:rsidRPr="00D91A18">
        <w:rPr>
          <w:rFonts w:eastAsia="Times New Roman" w:cs="Times New Roman"/>
          <w:szCs w:val="24"/>
          <w:u w:val="single"/>
          <w:lang w:eastAsia="ru-RU"/>
        </w:rPr>
        <w:t>1223</w:t>
      </w:r>
    </w:p>
    <w:p w:rsidR="00D91A18" w:rsidRPr="00D91A18" w:rsidRDefault="00D91A18" w:rsidP="00D91A18">
      <w:pPr>
        <w:shd w:val="clear" w:color="auto" w:fill="FFFFFF"/>
        <w:jc w:val="right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 xml:space="preserve">  </w:t>
      </w:r>
    </w:p>
    <w:p w:rsidR="00D91A18" w:rsidRPr="00D91A18" w:rsidRDefault="00D91A18" w:rsidP="00D91A18">
      <w:pPr>
        <w:shd w:val="clear" w:color="auto" w:fill="FFFFFF"/>
        <w:jc w:val="right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«Приложение к постановлению</w:t>
      </w:r>
    </w:p>
    <w:p w:rsidR="00D91A18" w:rsidRPr="00D91A18" w:rsidRDefault="00D91A18" w:rsidP="00D91A18">
      <w:pPr>
        <w:shd w:val="clear" w:color="auto" w:fill="FFFFFF"/>
        <w:jc w:val="righ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администрации города</w:t>
      </w:r>
      <w:r w:rsidRPr="00D91A18">
        <w:rPr>
          <w:rFonts w:eastAsia="Times New Roman" w:cs="Times New Roman"/>
          <w:color w:val="333333"/>
          <w:szCs w:val="24"/>
          <w:lang w:eastAsia="ru-RU"/>
        </w:rPr>
        <w:t xml:space="preserve"> Мегиона от 09.04.2020 №722</w:t>
      </w:r>
    </w:p>
    <w:p w:rsidR="00D91A18" w:rsidRPr="00D91A18" w:rsidRDefault="00D91A18" w:rsidP="00D91A18">
      <w:pPr>
        <w:shd w:val="clear" w:color="auto" w:fill="FFFFFF"/>
        <w:jc w:val="right"/>
        <w:rPr>
          <w:rFonts w:eastAsia="Times New Roman" w:cs="Times New Roman"/>
          <w:color w:val="333333"/>
          <w:szCs w:val="24"/>
          <w:lang w:eastAsia="ru-RU"/>
        </w:rPr>
      </w:pPr>
      <w:r w:rsidRPr="00D91A18">
        <w:rPr>
          <w:rFonts w:eastAsia="Times New Roman" w:cs="Times New Roman"/>
          <w:color w:val="333333"/>
          <w:szCs w:val="24"/>
          <w:lang w:eastAsia="ru-RU"/>
        </w:rPr>
        <w:t xml:space="preserve"> </w:t>
      </w:r>
    </w:p>
    <w:p w:rsidR="00D91A18" w:rsidRPr="00D91A18" w:rsidRDefault="00D91A18" w:rsidP="00D91A18">
      <w:pPr>
        <w:ind w:left="-180" w:right="-82"/>
        <w:jc w:val="center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ПОЛОЖЕНИЕ</w:t>
      </w: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о Доске почета добровольцев (волонтеров) городского округа город Мегион</w:t>
      </w: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«Я - ВОЛОНТЕР»</w:t>
      </w: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b/>
          <w:szCs w:val="24"/>
          <w:lang w:eastAsia="ru-RU"/>
        </w:rPr>
      </w:pP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1.Общие положения</w:t>
      </w: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1.1.Настоящее Положение устанавливает порядок занесения на Доску почета участников добровольческого (волонтерского) движения на территории городского округа город Мегион «Я - ВОЛОНТЕР» (далее Доска почета добровольцев (волонтеров) «Я - ВОЛОНТЕР») - обучающихся образовательных организаций, студентов бюджетного учреждения профессионального образования  «Мегионский политехнический колледж», воспитанников учреждений культуры, спорта и молодёжной политики,  работников предприятий, учреждений, организаций, общественных объединений, органов местного самоуправления и отдельных граждан без возрастного ограничения.</w:t>
      </w:r>
    </w:p>
    <w:p w:rsidR="00D91A18" w:rsidRPr="00D91A18" w:rsidRDefault="00D91A18" w:rsidP="00D91A18">
      <w:pPr>
        <w:tabs>
          <w:tab w:val="num" w:pos="1440"/>
        </w:tabs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1.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2.Занесение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на Доску почета добровольцев (волонтеров) «Я - ВОЛОНТЕР» является формой общественного признания и морального поощрения добровольцев (волонтеров) достигнувших значительных успехов в</w:t>
      </w:r>
      <w:r w:rsidRPr="00D91A18">
        <w:rPr>
          <w:rFonts w:eastAsia="Times New Roman" w:cs="Times New Roman"/>
          <w:szCs w:val="24"/>
          <w:lang w:eastAsia="ru-RU"/>
        </w:rPr>
        <w:tab/>
        <w:t>волонтерской деятельности и внесших весомый вклад в развитие добровольчества на территории городского округа город Мегион.</w:t>
      </w:r>
    </w:p>
    <w:p w:rsidR="00D91A18" w:rsidRPr="00D91A18" w:rsidRDefault="00D91A18" w:rsidP="00D91A18">
      <w:pPr>
        <w:tabs>
          <w:tab w:val="left" w:pos="900"/>
        </w:tabs>
        <w:ind w:right="-82" w:firstLine="709"/>
        <w:jc w:val="center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tabs>
          <w:tab w:val="left" w:pos="900"/>
        </w:tabs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2.Описание «Доска почета добровольцев (волонтеров) «Я - ВОЛОНТЕР»</w:t>
      </w:r>
    </w:p>
    <w:p w:rsidR="00D91A18" w:rsidRPr="00D91A18" w:rsidRDefault="00D91A18" w:rsidP="00D91A18">
      <w:pPr>
        <w:tabs>
          <w:tab w:val="left" w:pos="900"/>
        </w:tabs>
        <w:ind w:right="-82" w:firstLine="709"/>
        <w:jc w:val="center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tabs>
          <w:tab w:val="left" w:pos="900"/>
        </w:tabs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2.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1.Доска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почета добровольцев (волонтеров) «Я - ВОЛОНТЕР» размещается на сайте и медиафасаде администрации города. </w:t>
      </w:r>
    </w:p>
    <w:p w:rsidR="00D91A18" w:rsidRPr="00D91A18" w:rsidRDefault="00D91A18" w:rsidP="00D91A18">
      <w:pPr>
        <w:tabs>
          <w:tab w:val="left" w:pos="900"/>
        </w:tabs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2.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2.Доска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почета добровольцев (волонтеров) «Я - ВОЛОНТЕР» транслируется на сайте и  светодиодном экране в режиме слайд-шоу. Общее количество слайдов – 5 единиц, в том числе:</w:t>
      </w:r>
    </w:p>
    <w:p w:rsidR="00D91A18" w:rsidRPr="00D91A18" w:rsidRDefault="00D91A18" w:rsidP="00D91A18">
      <w:pPr>
        <w:tabs>
          <w:tab w:val="left" w:pos="900"/>
        </w:tabs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2.2.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1.Первый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слайд – название «Я - ВОЛОНТЕР» присутствует герб города, символика волонтерского движения (Приложение 1);</w:t>
      </w:r>
    </w:p>
    <w:p w:rsidR="00D91A18" w:rsidRPr="00D91A18" w:rsidRDefault="00D91A18" w:rsidP="00D91A18">
      <w:pPr>
        <w:tabs>
          <w:tab w:val="left" w:pos="900"/>
        </w:tabs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2.2.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2.Со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второго по  пятый слайды  - 12 фотографий (по 3 фотографии на слайде) с информацией   о гражданах, занесенных   на   Доску   почета   добровольцев (волонтеров) «Я - ВОЛОНТЕР» «Фамилия, имя, отчество, вид добровольческой деятельности (место работы, учебы)». </w:t>
      </w:r>
    </w:p>
    <w:p w:rsidR="00D91A18" w:rsidRPr="00D91A18" w:rsidRDefault="00D91A18" w:rsidP="00D91A18">
      <w:pPr>
        <w:tabs>
          <w:tab w:val="left" w:pos="900"/>
        </w:tabs>
        <w:ind w:right="-82" w:firstLine="709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 xml:space="preserve">3.Порядок и сроки занесения </w:t>
      </w:r>
      <w:r w:rsidR="00D14738" w:rsidRPr="00D91A18">
        <w:rPr>
          <w:rFonts w:eastAsia="Times New Roman" w:cs="Times New Roman"/>
          <w:szCs w:val="24"/>
          <w:lang w:eastAsia="ru-RU"/>
        </w:rPr>
        <w:t>на Доску</w:t>
      </w:r>
      <w:r w:rsidRPr="00D91A18">
        <w:rPr>
          <w:rFonts w:eastAsia="Times New Roman" w:cs="Times New Roman"/>
          <w:szCs w:val="24"/>
          <w:lang w:eastAsia="ru-RU"/>
        </w:rPr>
        <w:t xml:space="preserve"> почета добровольцев «Я - ВОЛОНТЕР»</w:t>
      </w: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ind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3.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1.Управление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делами администрации города,  ежегодно, в срок до 20 сентября, направляет в адрес  руководителей организаций, общественных и добровольческих объединений города информационные письма о начале отбора добровольцев (волонтеров) для занесения на Доску почета добровольцев (волонтеров) «Я - ВОЛОНТЕР».</w:t>
      </w:r>
    </w:p>
    <w:p w:rsidR="00D91A18" w:rsidRPr="00D91A18" w:rsidRDefault="00D91A18" w:rsidP="00D91A18">
      <w:pPr>
        <w:ind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3.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2.Руководители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организаций, общественных и добровольческих объединений города, ежегодно, в срок до 1 октября, направляют в управление делами администрации города представления на добровольцев (волонтеров)  для занесения на Доску почета добровольцев (волонтеров) «Я - ВОЛОНТЕР» (Приложение 2). </w:t>
      </w:r>
    </w:p>
    <w:p w:rsidR="00D91A18" w:rsidRPr="00D91A18" w:rsidRDefault="00D91A18" w:rsidP="00D91A18">
      <w:pPr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lastRenderedPageBreak/>
        <w:t>3.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3.Координация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работы по рассмотрению и подготовке материалов для занесения на Доску почета добровольцев (волонтеров)  «Я - ВОЛОНТЕР» возлагается на 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города.</w:t>
      </w:r>
      <w:r w:rsidRPr="00D91A18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Pr="00D91A18">
        <w:rPr>
          <w:rFonts w:eastAsia="Times New Roman" w:cs="Times New Roman"/>
          <w:szCs w:val="24"/>
          <w:lang w:eastAsia="ru-RU"/>
        </w:rPr>
        <w:t>Сведения о кандидатурах передаются на рассмотрение межведомственной комиссии по вопросам развития добровольчества на территории городского округа город Мегион, ежегодно, в срок до 20 октября.</w:t>
      </w:r>
    </w:p>
    <w:p w:rsidR="00D91A18" w:rsidRPr="00D91A18" w:rsidRDefault="00D91A18" w:rsidP="00D91A18">
      <w:pPr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3.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4.Решение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 о занесении     на   Доску   почета     добровольцев    (волонтеров)  «Я - ВОЛОНТЕР», в срок до 01 ноября оформляется протоколом межведомственной комиссии по развитию добровольчества и публикуется на официальном сайте города, а также в газете «</w:t>
      </w:r>
      <w:proofErr w:type="spellStart"/>
      <w:r w:rsidRPr="00D91A18">
        <w:rPr>
          <w:rFonts w:eastAsia="Times New Roman" w:cs="Times New Roman"/>
          <w:szCs w:val="24"/>
          <w:lang w:eastAsia="ru-RU"/>
        </w:rPr>
        <w:t>Мегионские</w:t>
      </w:r>
      <w:proofErr w:type="spellEnd"/>
      <w:r w:rsidRPr="00D91A18">
        <w:rPr>
          <w:rFonts w:eastAsia="Times New Roman" w:cs="Times New Roman"/>
          <w:szCs w:val="24"/>
          <w:lang w:eastAsia="ru-RU"/>
        </w:rPr>
        <w:t xml:space="preserve"> новости».</w:t>
      </w:r>
    </w:p>
    <w:p w:rsidR="00D91A18" w:rsidRPr="00D91A18" w:rsidRDefault="00D91A18" w:rsidP="00D91A18">
      <w:pPr>
        <w:keepNext/>
        <w:tabs>
          <w:tab w:val="left" w:pos="720"/>
        </w:tabs>
        <w:ind w:right="-82" w:firstLine="709"/>
        <w:outlineLvl w:val="2"/>
        <w:rPr>
          <w:rFonts w:eastAsia="Times New Roman" w:cs="Times New Roman"/>
          <w:color w:val="FF0000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3.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5.На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основании прокола межведомственной комиссии по вопросам развития добровольчества на территории городского округа город Мегион производится фотографирование граждан (с их согласия), согласованных для занесения на Доску почета добровольцев (волонтеров)  «Я - ВОЛОНТЕР». Фотографии используются в цифровом формате. </w:t>
      </w:r>
    </w:p>
    <w:p w:rsidR="00D91A18" w:rsidRPr="00D91A18" w:rsidRDefault="00D91A18" w:rsidP="00D91A18">
      <w:pPr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3.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6.Занесение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 граждан  на  Доску  почета  добровольцев (волонтеров)  «Я - ВОЛОНТЕР» производится сроком на один год.</w:t>
      </w:r>
    </w:p>
    <w:p w:rsidR="00D91A18" w:rsidRPr="00D91A18" w:rsidRDefault="00D91A18" w:rsidP="00D91A18">
      <w:pPr>
        <w:ind w:right="-82" w:firstLine="709"/>
        <w:rPr>
          <w:rFonts w:eastAsia="Times New Roman" w:cs="Times New Roman"/>
          <w:color w:val="000000"/>
          <w:szCs w:val="24"/>
          <w:lang w:eastAsia="ru-RU"/>
        </w:rPr>
      </w:pPr>
      <w:r w:rsidRPr="00D91A18">
        <w:rPr>
          <w:rFonts w:eastAsia="Times New Roman" w:cs="Times New Roman"/>
          <w:color w:val="000000"/>
          <w:szCs w:val="24"/>
          <w:lang w:eastAsia="ru-RU"/>
        </w:rPr>
        <w:t>3.</w:t>
      </w:r>
      <w:proofErr w:type="gramStart"/>
      <w:r w:rsidRPr="00D91A18">
        <w:rPr>
          <w:rFonts w:eastAsia="Times New Roman" w:cs="Times New Roman"/>
          <w:color w:val="000000"/>
          <w:szCs w:val="24"/>
          <w:lang w:eastAsia="ru-RU"/>
        </w:rPr>
        <w:t>7.Материалы</w:t>
      </w:r>
      <w:proofErr w:type="gramEnd"/>
      <w:r w:rsidRPr="00D91A18">
        <w:rPr>
          <w:rFonts w:eastAsia="Times New Roman" w:cs="Times New Roman"/>
          <w:color w:val="000000"/>
          <w:szCs w:val="24"/>
          <w:lang w:eastAsia="ru-RU"/>
        </w:rPr>
        <w:t xml:space="preserve"> на </w:t>
      </w:r>
      <w:r w:rsidRPr="00D91A18">
        <w:rPr>
          <w:rFonts w:eastAsia="Times New Roman" w:cs="Times New Roman"/>
          <w:szCs w:val="24"/>
          <w:lang w:eastAsia="ru-RU"/>
        </w:rPr>
        <w:t xml:space="preserve">Доске почета добровольцев (волонтеров)  «Я - ВОЛОНТЕР» размещаются, ежегодно, </w:t>
      </w:r>
      <w:r w:rsidRPr="00D91A18">
        <w:rPr>
          <w:rFonts w:eastAsia="Times New Roman" w:cs="Times New Roman"/>
          <w:color w:val="000000"/>
          <w:szCs w:val="24"/>
          <w:lang w:eastAsia="ru-RU"/>
        </w:rPr>
        <w:t xml:space="preserve">до 05 декабря, накануне </w:t>
      </w:r>
      <w:r w:rsidRPr="00D91A18">
        <w:rPr>
          <w:rFonts w:eastAsia="Times New Roman" w:cs="Times New Roman"/>
          <w:szCs w:val="24"/>
          <w:lang w:eastAsia="ru-RU"/>
        </w:rPr>
        <w:t xml:space="preserve">церемонии награждения в номинации «Волонтер года», приуроченной к Международному </w:t>
      </w:r>
      <w:r w:rsidRPr="00D91A18">
        <w:rPr>
          <w:rFonts w:eastAsia="Times New Roman" w:cs="Times New Roman"/>
          <w:color w:val="010101"/>
          <w:szCs w:val="24"/>
          <w:shd w:val="clear" w:color="auto" w:fill="FFFFFF"/>
        </w:rPr>
        <w:t>дню волонтера (</w:t>
      </w:r>
      <w:proofErr w:type="spellStart"/>
      <w:r w:rsidRPr="00D91A18">
        <w:rPr>
          <w:rFonts w:eastAsia="Times New Roman" w:cs="Times New Roman"/>
          <w:color w:val="010101"/>
          <w:szCs w:val="24"/>
          <w:shd w:val="clear" w:color="auto" w:fill="FFFFFF"/>
        </w:rPr>
        <w:t>International</w:t>
      </w:r>
      <w:proofErr w:type="spellEnd"/>
      <w:r w:rsidRPr="00D91A18">
        <w:rPr>
          <w:rFonts w:eastAsia="Times New Roman" w:cs="Times New Roman"/>
          <w:color w:val="010101"/>
          <w:szCs w:val="24"/>
          <w:shd w:val="clear" w:color="auto" w:fill="FFFFFF"/>
        </w:rPr>
        <w:t xml:space="preserve"> </w:t>
      </w:r>
      <w:proofErr w:type="spellStart"/>
      <w:r w:rsidRPr="00D91A18">
        <w:rPr>
          <w:rFonts w:eastAsia="Times New Roman" w:cs="Times New Roman"/>
          <w:color w:val="010101"/>
          <w:szCs w:val="24"/>
          <w:shd w:val="clear" w:color="auto" w:fill="FFFFFF"/>
        </w:rPr>
        <w:t>Volunteer</w:t>
      </w:r>
      <w:proofErr w:type="spellEnd"/>
      <w:r w:rsidRPr="00D91A18">
        <w:rPr>
          <w:rFonts w:eastAsia="Times New Roman" w:cs="Times New Roman"/>
          <w:color w:val="010101"/>
          <w:szCs w:val="24"/>
          <w:shd w:val="clear" w:color="auto" w:fill="FFFFFF"/>
        </w:rPr>
        <w:t xml:space="preserve"> </w:t>
      </w:r>
      <w:proofErr w:type="spellStart"/>
      <w:r w:rsidRPr="00D91A18">
        <w:rPr>
          <w:rFonts w:eastAsia="Times New Roman" w:cs="Times New Roman"/>
          <w:color w:val="010101"/>
          <w:szCs w:val="24"/>
          <w:shd w:val="clear" w:color="auto" w:fill="FFFFFF"/>
        </w:rPr>
        <w:t>Day</w:t>
      </w:r>
      <w:proofErr w:type="spellEnd"/>
      <w:r w:rsidRPr="00D91A18">
        <w:rPr>
          <w:rFonts w:eastAsia="Times New Roman" w:cs="Times New Roman"/>
          <w:color w:val="010101"/>
          <w:szCs w:val="24"/>
          <w:shd w:val="clear" w:color="auto" w:fill="FFFFFF"/>
        </w:rPr>
        <w:t>)</w:t>
      </w:r>
      <w:r w:rsidRPr="00D91A18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91A18" w:rsidRPr="00D91A18" w:rsidRDefault="00D91A18" w:rsidP="00D91A18">
      <w:pPr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3.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8.Лицам</w:t>
      </w:r>
      <w:proofErr w:type="gramEnd"/>
      <w:r w:rsidRPr="00D91A18">
        <w:rPr>
          <w:rFonts w:eastAsia="Times New Roman" w:cs="Times New Roman"/>
          <w:szCs w:val="24"/>
          <w:lang w:eastAsia="ru-RU"/>
        </w:rPr>
        <w:t>, занесенным на Доску почета добровольцев (волонтеров)  «Я - ВОЛОНТЕР», в торжественной обстановке, на церемонии награждения в номинации «Волонтер года» вручается Благодарность главы города.</w:t>
      </w:r>
    </w:p>
    <w:p w:rsidR="00D91A18" w:rsidRPr="00D91A18" w:rsidRDefault="00D91A18" w:rsidP="00D91A18">
      <w:pPr>
        <w:ind w:right="-82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 xml:space="preserve">4.Техническое и </w:t>
      </w:r>
      <w:r w:rsidR="00482577" w:rsidRPr="00D91A18">
        <w:rPr>
          <w:rFonts w:eastAsia="Times New Roman" w:cs="Times New Roman"/>
          <w:szCs w:val="24"/>
          <w:lang w:eastAsia="ru-RU"/>
        </w:rPr>
        <w:t>информационное обеспечение</w:t>
      </w:r>
      <w:r w:rsidRPr="00D91A18">
        <w:rPr>
          <w:rFonts w:eastAsia="Times New Roman" w:cs="Times New Roman"/>
          <w:szCs w:val="24"/>
          <w:lang w:eastAsia="ru-RU"/>
        </w:rPr>
        <w:t xml:space="preserve"> Доски почета добровольцев</w:t>
      </w: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(волонтеров) «Я - ВОЛОНТЕР»</w:t>
      </w:r>
    </w:p>
    <w:p w:rsidR="00D91A18" w:rsidRPr="00D91A18" w:rsidRDefault="00D91A18" w:rsidP="00D91A18">
      <w:pPr>
        <w:ind w:right="-82" w:firstLine="709"/>
        <w:jc w:val="center"/>
        <w:rPr>
          <w:rFonts w:eastAsia="Times New Roman" w:cs="Times New Roman"/>
          <w:szCs w:val="24"/>
          <w:lang w:eastAsia="ru-RU"/>
        </w:rPr>
      </w:pPr>
    </w:p>
    <w:p w:rsidR="00D91A18" w:rsidRPr="00D91A18" w:rsidRDefault="00D91A18" w:rsidP="00D91A18">
      <w:pPr>
        <w:tabs>
          <w:tab w:val="left" w:pos="1440"/>
        </w:tabs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4.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1.Техническое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 содержание  и  обслуживание  Доски  почета добровольцев (волонтеров)   «Я - ВОЛОНТЕР»  обеспечивает </w:t>
      </w:r>
      <w:r w:rsidRPr="00D91A18">
        <w:rPr>
          <w:rFonts w:eastAsia="Times New Roman" w:cs="Times New Roman"/>
          <w:bCs/>
          <w:szCs w:val="24"/>
          <w:lang w:eastAsia="ru-RU"/>
        </w:rPr>
        <w:t>муниципальное   бюджетное    учреждение «Мегионский   центр    информационно-коммуникационных технологий «Вектор».</w:t>
      </w:r>
    </w:p>
    <w:p w:rsidR="00D91A18" w:rsidRPr="00D91A18" w:rsidRDefault="00D91A18" w:rsidP="00D91A18">
      <w:pPr>
        <w:tabs>
          <w:tab w:val="left" w:pos="720"/>
        </w:tabs>
        <w:ind w:right="-82" w:firstLine="709"/>
        <w:rPr>
          <w:rFonts w:eastAsia="Times New Roman" w:cs="Times New Roman"/>
          <w:szCs w:val="24"/>
          <w:lang w:eastAsia="ru-RU"/>
        </w:rPr>
      </w:pPr>
      <w:r w:rsidRPr="00D91A18">
        <w:rPr>
          <w:rFonts w:eastAsia="Times New Roman" w:cs="Times New Roman"/>
          <w:szCs w:val="24"/>
          <w:lang w:eastAsia="ru-RU"/>
        </w:rPr>
        <w:t>4.</w:t>
      </w:r>
      <w:proofErr w:type="gramStart"/>
      <w:r w:rsidRPr="00D91A18">
        <w:rPr>
          <w:rFonts w:eastAsia="Times New Roman" w:cs="Times New Roman"/>
          <w:szCs w:val="24"/>
          <w:lang w:eastAsia="ru-RU"/>
        </w:rPr>
        <w:t>2.Управление</w:t>
      </w:r>
      <w:proofErr w:type="gramEnd"/>
      <w:r w:rsidRPr="00D91A18">
        <w:rPr>
          <w:rFonts w:eastAsia="Times New Roman" w:cs="Times New Roman"/>
          <w:szCs w:val="24"/>
          <w:lang w:eastAsia="ru-RU"/>
        </w:rPr>
        <w:t xml:space="preserve"> информационной политики администрации города обеспечивает освещение в средствах массовой информации достижения граждан, занесенных на Доску почета добровольцев (волонтеров)  «Я - ВОЛОНТЕР».</w:t>
      </w:r>
    </w:p>
    <w:p w:rsidR="00CB289F" w:rsidRPr="00D91A18" w:rsidRDefault="00CB289F">
      <w:pPr>
        <w:rPr>
          <w:rFonts w:cs="Times New Roman"/>
          <w:szCs w:val="24"/>
        </w:rPr>
      </w:pPr>
    </w:p>
    <w:sectPr w:rsidR="00CB289F" w:rsidRPr="00D9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37CE"/>
    <w:multiLevelType w:val="multilevel"/>
    <w:tmpl w:val="2FA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9753C"/>
    <w:multiLevelType w:val="multilevel"/>
    <w:tmpl w:val="B45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18"/>
    <w:rsid w:val="00412E62"/>
    <w:rsid w:val="00482577"/>
    <w:rsid w:val="00827C04"/>
    <w:rsid w:val="00A66B00"/>
    <w:rsid w:val="00AD31A7"/>
    <w:rsid w:val="00C96C7A"/>
    <w:rsid w:val="00CB289F"/>
    <w:rsid w:val="00D14738"/>
    <w:rsid w:val="00D22903"/>
    <w:rsid w:val="00D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2013-D439-4815-BDB9-325373BD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D91A18"/>
  </w:style>
  <w:style w:type="character" w:styleId="a5">
    <w:name w:val="Hyperlink"/>
    <w:basedOn w:val="a0"/>
    <w:uiPriority w:val="99"/>
    <w:semiHidden/>
    <w:unhideWhenUsed/>
    <w:rsid w:val="00D91A18"/>
    <w:rPr>
      <w:color w:val="0000FF"/>
      <w:u w:val="single"/>
    </w:rPr>
  </w:style>
  <w:style w:type="character" w:customStyle="1" w:styleId="linktitle">
    <w:name w:val="link_title"/>
    <w:basedOn w:val="a0"/>
    <w:rsid w:val="00D91A18"/>
  </w:style>
  <w:style w:type="paragraph" w:styleId="a6">
    <w:name w:val="Normal (Web)"/>
    <w:basedOn w:val="a"/>
    <w:uiPriority w:val="99"/>
    <w:semiHidden/>
    <w:unhideWhenUsed/>
    <w:rsid w:val="00D91A1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5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2022-08-02T11:02:00Z</dcterms:created>
  <dcterms:modified xsi:type="dcterms:W3CDTF">2022-08-02T11:06:00Z</dcterms:modified>
</cp:coreProperties>
</file>