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C51" w:rsidRDefault="00126C67" w:rsidP="00126C67">
      <w:pPr>
        <w:spacing w:after="0" w:line="240" w:lineRule="auto"/>
        <w:ind w:left="4947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 </w:t>
      </w:r>
    </w:p>
    <w:tbl>
      <w:tblPr>
        <w:tblW w:w="144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12214"/>
      </w:tblGrid>
      <w:tr w:rsidR="007A0C51" w:rsidRPr="007A0C51" w:rsidTr="007A0C51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7A0C51" w:rsidRPr="007A0C51" w:rsidRDefault="007A0C51" w:rsidP="007A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0C51" w:rsidRPr="007A0C51" w:rsidRDefault="007A0C51" w:rsidP="007A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7A0C51" w:rsidRPr="007A0C51" w:rsidTr="007A0C51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7A0C51" w:rsidRPr="007A0C51" w:rsidRDefault="007A0C51" w:rsidP="007A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0C51" w:rsidRPr="007A0C51" w:rsidRDefault="007A0C51" w:rsidP="007A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20.01.2022</w:t>
            </w:r>
          </w:p>
        </w:tc>
      </w:tr>
      <w:tr w:rsidR="007A0C51" w:rsidRPr="007A0C51" w:rsidTr="007A0C51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7A0C51" w:rsidRPr="007A0C51" w:rsidRDefault="007A0C51" w:rsidP="007A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документа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0C51" w:rsidRPr="007A0C51" w:rsidRDefault="007A0C51" w:rsidP="007A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7A0C51" w:rsidRPr="007A0C51" w:rsidTr="007A0C51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7A0C51" w:rsidRPr="007A0C51" w:rsidRDefault="007A0C51" w:rsidP="007A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издания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0C51" w:rsidRPr="007A0C51" w:rsidRDefault="007A0C51" w:rsidP="007A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</w:t>
            </w:r>
          </w:p>
        </w:tc>
      </w:tr>
    </w:tbl>
    <w:p w:rsidR="007A0C51" w:rsidRPr="007A0C51" w:rsidRDefault="007A0C51" w:rsidP="007A0C51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0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внесении изменений в постановление администрации города</w:t>
      </w:r>
      <w:r w:rsidRPr="007A0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 10.12.2018 №2649 «Об утверждении муниципальной программы</w:t>
      </w:r>
      <w:r w:rsidRPr="007A0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«Управление муниципальными финансами в городе Мегионе</w:t>
      </w:r>
      <w:r w:rsidRPr="007A0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2019-2025 годы» (с изменениями)</w:t>
      </w:r>
    </w:p>
    <w:p w:rsidR="007A0C51" w:rsidRPr="007A0C51" w:rsidRDefault="007A0C51" w:rsidP="007A0C51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0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Руководствуясь статьей 179 Бюджетного кодекса Российской Федерации, постановлением администрации города от 17.12.2021 №2830 «О порядке разработки и реализации муниципальных программ города Мегиона»:</w:t>
      </w:r>
    </w:p>
    <w:p w:rsidR="007A0C51" w:rsidRPr="007A0C51" w:rsidRDefault="007A0C51" w:rsidP="007A0C51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0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1.Внести в постановление администрации города от 10.12.2018 №2649 «Об утверждении муниципальной программы «Управление муниципальными финансами в городе Мегионе на 2019-2025 годы» (с изменениями) следующие изменения:</w:t>
      </w:r>
    </w:p>
    <w:p w:rsidR="007A0C51" w:rsidRPr="007A0C51" w:rsidRDefault="007A0C51" w:rsidP="007A0C51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0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 Приложение к постановлению изложить в новой редакции, согласно приложению.</w:t>
      </w:r>
    </w:p>
    <w:p w:rsidR="007A0C51" w:rsidRPr="007A0C51" w:rsidRDefault="007A0C51" w:rsidP="007A0C51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0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2.Настоящее постановление вступает в силу после его официального опубликования.</w:t>
      </w:r>
    </w:p>
    <w:p w:rsidR="007A0C51" w:rsidRPr="007A0C51" w:rsidRDefault="007A0C51" w:rsidP="007A0C51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0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3.Контроль за выполнением постановления возложить на заместителя главы города - директора департамента финансов.</w:t>
      </w:r>
    </w:p>
    <w:p w:rsidR="007A0C51" w:rsidRPr="007A0C51" w:rsidRDefault="007A0C51" w:rsidP="007A0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0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Глава города</w:t>
      </w:r>
      <w:r w:rsidRPr="007A0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7A0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О.А.Дейнека</w:t>
      </w:r>
      <w:proofErr w:type="spellEnd"/>
    </w:p>
    <w:p w:rsidR="007A0C51" w:rsidRDefault="007A0C51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26C67" w:rsidRPr="00133D63" w:rsidRDefault="00126C67" w:rsidP="007A0C51">
      <w:pPr>
        <w:spacing w:after="0" w:line="240" w:lineRule="auto"/>
        <w:ind w:left="4947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33D63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Приложение к постановлению</w:t>
      </w:r>
    </w:p>
    <w:p w:rsidR="00126C67" w:rsidRPr="00133D63" w:rsidRDefault="007A0C51" w:rsidP="007A0C51">
      <w:pPr>
        <w:spacing w:after="0" w:line="240" w:lineRule="auto"/>
        <w:ind w:left="4947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администрации города</w:t>
      </w:r>
    </w:p>
    <w:p w:rsidR="00126C67" w:rsidRPr="00133D63" w:rsidRDefault="00126C67" w:rsidP="007A0C5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7A0C51" w:rsidRPr="007A0C51">
        <w:rPr>
          <w:rFonts w:ascii="Times New Roman" w:eastAsia="Times New Roman" w:hAnsi="Times New Roman" w:cs="Times New Roman"/>
          <w:sz w:val="24"/>
          <w:szCs w:val="24"/>
          <w:lang w:eastAsia="ru-RU"/>
        </w:rPr>
        <w:t>20.01.2022</w:t>
      </w:r>
      <w:r w:rsidRPr="00133D6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7A0C5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A0C51" w:rsidRPr="007A0C51">
        <w:rPr>
          <w:rFonts w:ascii="Times New Roman" w:eastAsia="Times New Roman" w:hAnsi="Times New Roman" w:cs="Times New Roman"/>
          <w:sz w:val="24"/>
          <w:szCs w:val="24"/>
          <w:lang w:eastAsia="ru-RU"/>
        </w:rPr>
        <w:t>79</w:t>
      </w:r>
      <w:bookmarkStart w:id="0" w:name="_GoBack"/>
      <w:bookmarkEnd w:id="0"/>
    </w:p>
    <w:p w:rsidR="00126C67" w:rsidRDefault="00126C67" w:rsidP="00126C67">
      <w:pPr>
        <w:spacing w:after="0" w:line="240" w:lineRule="auto"/>
        <w:ind w:left="4947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</w:t>
      </w:r>
    </w:p>
    <w:p w:rsidR="00126C67" w:rsidRDefault="00126C67" w:rsidP="00126C67">
      <w:pPr>
        <w:spacing w:after="0" w:line="240" w:lineRule="auto"/>
        <w:ind w:left="4947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</w:t>
      </w:r>
      <w:r w:rsidRPr="00133D6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«Приложение к постановлению </w:t>
      </w:r>
    </w:p>
    <w:p w:rsidR="00126C67" w:rsidRPr="00133D63" w:rsidRDefault="00126C67" w:rsidP="00126C67">
      <w:pPr>
        <w:spacing w:after="0" w:line="240" w:lineRule="auto"/>
        <w:ind w:left="4947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133D6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администрации города от </w:t>
      </w:r>
      <w:r w:rsidRPr="00133D63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10.12.2018</w:t>
      </w:r>
      <w:r w:rsidRPr="00133D6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Pr="00133D63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2649</w:t>
      </w:r>
    </w:p>
    <w:p w:rsidR="00126C67" w:rsidRDefault="00126C67" w:rsidP="0072252B">
      <w:pPr>
        <w:spacing w:after="0" w:line="240" w:lineRule="auto"/>
        <w:ind w:left="57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26C67" w:rsidRDefault="00126C67" w:rsidP="0072252B">
      <w:pPr>
        <w:spacing w:after="0" w:line="240" w:lineRule="auto"/>
        <w:ind w:left="57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9D0F8C" w:rsidRPr="00133D63" w:rsidRDefault="009D0F8C" w:rsidP="0072252B">
      <w:pPr>
        <w:spacing w:after="0" w:line="240" w:lineRule="auto"/>
        <w:ind w:left="57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33D6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Паспорт муниципальной программы </w:t>
      </w:r>
    </w:p>
    <w:p w:rsidR="009D0F8C" w:rsidRPr="00133D63" w:rsidRDefault="009D0F8C" w:rsidP="0072252B">
      <w:pPr>
        <w:spacing w:after="0" w:line="240" w:lineRule="auto"/>
        <w:ind w:left="57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tbl>
      <w:tblPr>
        <w:tblW w:w="1566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2182"/>
        <w:gridCol w:w="19"/>
        <w:gridCol w:w="544"/>
        <w:gridCol w:w="2500"/>
        <w:gridCol w:w="1158"/>
        <w:gridCol w:w="704"/>
        <w:gridCol w:w="478"/>
        <w:gridCol w:w="222"/>
        <w:gridCol w:w="700"/>
        <w:gridCol w:w="700"/>
        <w:gridCol w:w="703"/>
        <w:gridCol w:w="844"/>
        <w:gridCol w:w="703"/>
        <w:gridCol w:w="169"/>
        <w:gridCol w:w="1529"/>
        <w:gridCol w:w="2513"/>
      </w:tblGrid>
      <w:tr w:rsidR="0099519E" w:rsidRPr="00BB77FC" w:rsidTr="000C0F08">
        <w:trPr>
          <w:trHeight w:val="475"/>
        </w:trPr>
        <w:tc>
          <w:tcPr>
            <w:tcW w:w="2201" w:type="dxa"/>
            <w:gridSpan w:val="2"/>
          </w:tcPr>
          <w:p w:rsidR="0099519E" w:rsidRPr="00BB77FC" w:rsidRDefault="0099519E" w:rsidP="00A5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84" w:type="dxa"/>
            <w:gridSpan w:val="5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F6EA5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 муниципальными   финансами в городе Мегионе на 2019-2025 годы</w:t>
            </w:r>
          </w:p>
        </w:tc>
        <w:tc>
          <w:tcPr>
            <w:tcW w:w="4041" w:type="dxa"/>
            <w:gridSpan w:val="7"/>
          </w:tcPr>
          <w:p w:rsidR="0099519E" w:rsidRPr="00BB77FC" w:rsidRDefault="0099519E" w:rsidP="00A5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</w:t>
            </w:r>
          </w:p>
        </w:tc>
        <w:tc>
          <w:tcPr>
            <w:tcW w:w="4042" w:type="dxa"/>
            <w:gridSpan w:val="2"/>
          </w:tcPr>
          <w:p w:rsidR="0099519E" w:rsidRPr="00A6556F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2019-2025 годы</w:t>
            </w:r>
          </w:p>
        </w:tc>
      </w:tr>
      <w:tr w:rsidR="0099519E" w:rsidRPr="00BB77FC" w:rsidTr="000C0F08">
        <w:trPr>
          <w:trHeight w:val="464"/>
        </w:trPr>
        <w:tc>
          <w:tcPr>
            <w:tcW w:w="2201" w:type="dxa"/>
            <w:gridSpan w:val="2"/>
          </w:tcPr>
          <w:p w:rsidR="0099519E" w:rsidRPr="00036C98" w:rsidRDefault="0099519E" w:rsidP="00A5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муниципальной программы</w:t>
            </w:r>
            <w:r w:rsidRPr="00036C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3467" w:type="dxa"/>
            <w:gridSpan w:val="14"/>
          </w:tcPr>
          <w:p w:rsidR="0099519E" w:rsidRPr="00942808" w:rsidRDefault="00942808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942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</w:tr>
      <w:tr w:rsidR="0099519E" w:rsidRPr="00BB77FC" w:rsidTr="000C0F08">
        <w:trPr>
          <w:trHeight w:val="464"/>
        </w:trPr>
        <w:tc>
          <w:tcPr>
            <w:tcW w:w="2201" w:type="dxa"/>
            <w:gridSpan w:val="2"/>
          </w:tcPr>
          <w:p w:rsidR="0099519E" w:rsidRPr="00954F29" w:rsidRDefault="0099519E" w:rsidP="00A5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4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муниципальной программы </w:t>
            </w:r>
          </w:p>
        </w:tc>
        <w:tc>
          <w:tcPr>
            <w:tcW w:w="13467" w:type="dxa"/>
            <w:gridSpan w:val="14"/>
          </w:tcPr>
          <w:p w:rsidR="0099519E" w:rsidRPr="00DF677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2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города – директор департамента финансов</w:t>
            </w:r>
          </w:p>
        </w:tc>
      </w:tr>
      <w:tr w:rsidR="0099519E" w:rsidRPr="00BB77FC" w:rsidTr="000C0F08">
        <w:trPr>
          <w:trHeight w:val="728"/>
        </w:trPr>
        <w:tc>
          <w:tcPr>
            <w:tcW w:w="2201" w:type="dxa"/>
            <w:gridSpan w:val="2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67" w:type="dxa"/>
            <w:gridSpan w:val="14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78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Департамент финансов администрации города Мегиона</w:t>
            </w:r>
          </w:p>
        </w:tc>
      </w:tr>
      <w:tr w:rsidR="0099519E" w:rsidRPr="00BB77FC" w:rsidTr="000C0F08">
        <w:trPr>
          <w:trHeight w:val="725"/>
        </w:trPr>
        <w:tc>
          <w:tcPr>
            <w:tcW w:w="2201" w:type="dxa"/>
            <w:gridSpan w:val="2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</w:t>
            </w:r>
          </w:p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3467" w:type="dxa"/>
            <w:gridSpan w:val="14"/>
          </w:tcPr>
          <w:p w:rsidR="0099519E" w:rsidRPr="00BB77FC" w:rsidRDefault="0099519E" w:rsidP="000C0F08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C778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униципальное казенное учреждение «Служба обеспечения», администрация города</w:t>
            </w:r>
          </w:p>
        </w:tc>
      </w:tr>
      <w:tr w:rsidR="0099519E" w:rsidRPr="00BB77FC" w:rsidTr="000C0F08">
        <w:trPr>
          <w:trHeight w:val="446"/>
        </w:trPr>
        <w:tc>
          <w:tcPr>
            <w:tcW w:w="2201" w:type="dxa"/>
            <w:gridSpan w:val="2"/>
          </w:tcPr>
          <w:p w:rsidR="0099519E" w:rsidRPr="00194614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3467" w:type="dxa"/>
            <w:gridSpan w:val="14"/>
          </w:tcPr>
          <w:p w:rsidR="0099519E" w:rsidRPr="00E820E0" w:rsidRDefault="0099519E" w:rsidP="000C0F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5EDE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долгосрочной сбалансированности и устойчивости бюджета город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C5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Мегион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C5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повышение качества управления муниципальными финансами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города Мегиона</w:t>
            </w:r>
          </w:p>
        </w:tc>
      </w:tr>
      <w:tr w:rsidR="0099519E" w:rsidRPr="00BB77FC" w:rsidTr="000C0F08">
        <w:trPr>
          <w:trHeight w:val="723"/>
        </w:trPr>
        <w:tc>
          <w:tcPr>
            <w:tcW w:w="2201" w:type="dxa"/>
            <w:gridSpan w:val="2"/>
          </w:tcPr>
          <w:p w:rsidR="0099519E" w:rsidRPr="00194614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Задачи муниципальной</w:t>
            </w:r>
            <w:r w:rsidR="00A5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13467" w:type="dxa"/>
            <w:gridSpan w:val="14"/>
          </w:tcPr>
          <w:p w:rsidR="0099519E" w:rsidRPr="00C77864" w:rsidRDefault="0099519E" w:rsidP="000C0F08">
            <w:pPr>
              <w:spacing w:after="0" w:line="240" w:lineRule="auto"/>
              <w:ind w:lef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78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C77864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сбалансированности бюджета города Мегиона</w:t>
            </w:r>
          </w:p>
          <w:p w:rsidR="0099519E" w:rsidRPr="00DC76E4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78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Эффективное управление муниципальным долгом</w:t>
            </w:r>
          </w:p>
        </w:tc>
      </w:tr>
      <w:tr w:rsidR="0099519E" w:rsidRPr="00BB77FC" w:rsidTr="000C0F08">
        <w:trPr>
          <w:trHeight w:val="438"/>
        </w:trPr>
        <w:tc>
          <w:tcPr>
            <w:tcW w:w="2201" w:type="dxa"/>
            <w:gridSpan w:val="2"/>
          </w:tcPr>
          <w:p w:rsidR="0099519E" w:rsidRPr="00194614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Подпрограммы </w:t>
            </w:r>
          </w:p>
        </w:tc>
        <w:tc>
          <w:tcPr>
            <w:tcW w:w="13467" w:type="dxa"/>
            <w:gridSpan w:val="14"/>
          </w:tcPr>
          <w:p w:rsidR="0099519E" w:rsidRPr="00C77864" w:rsidRDefault="0099519E" w:rsidP="000C0F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«Организация бюджетного процесса в городе Мегионе»</w:t>
            </w:r>
          </w:p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«Управление муниципальным долгом»</w:t>
            </w:r>
          </w:p>
        </w:tc>
      </w:tr>
      <w:tr w:rsidR="0099519E" w:rsidRPr="00BB77FC" w:rsidTr="00A50434">
        <w:trPr>
          <w:trHeight w:val="20"/>
        </w:trPr>
        <w:tc>
          <w:tcPr>
            <w:tcW w:w="2182" w:type="dxa"/>
            <w:vMerge w:val="restart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левые показатели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3" w:type="dxa"/>
            <w:gridSpan w:val="2"/>
            <w:vMerge w:val="restart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00" w:type="dxa"/>
            <w:vMerge w:val="restart"/>
          </w:tcPr>
          <w:p w:rsidR="0099519E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  <w:p w:rsidR="0099519E" w:rsidRPr="001F799A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3" w:type="dxa"/>
            <w:gridSpan w:val="12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по годам  </w:t>
            </w:r>
          </w:p>
        </w:tc>
      </w:tr>
      <w:tr w:rsidR="0099519E" w:rsidRPr="00BB77FC" w:rsidTr="00A50434">
        <w:trPr>
          <w:trHeight w:val="1659"/>
        </w:trPr>
        <w:tc>
          <w:tcPr>
            <w:tcW w:w="2182" w:type="dxa"/>
            <w:vMerge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gridSpan w:val="2"/>
            <w:vMerge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Merge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</w:tcPr>
          <w:p w:rsidR="0099519E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</w:t>
            </w:r>
          </w:p>
          <w:p w:rsidR="0099519E" w:rsidRPr="001F799A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2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0" w:type="dxa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0" w:type="dxa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3" w:type="dxa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44" w:type="dxa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3" w:type="dxa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98" w:type="dxa"/>
            <w:gridSpan w:val="2"/>
          </w:tcPr>
          <w:p w:rsidR="0099519E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момент окон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чания реализации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  <w:p w:rsidR="0099519E" w:rsidRPr="00F424CB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</w:tcPr>
          <w:p w:rsidR="0099519E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исполнитель/соисполнитель, ответственный за достижение показателя</w:t>
            </w:r>
          </w:p>
          <w:p w:rsidR="0099519E" w:rsidRPr="005D16F4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9E" w:rsidRPr="00BB77FC" w:rsidTr="00A50434">
        <w:trPr>
          <w:trHeight w:val="336"/>
        </w:trPr>
        <w:tc>
          <w:tcPr>
            <w:tcW w:w="2182" w:type="dxa"/>
            <w:vMerge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gridSpan w:val="2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0" w:type="dxa"/>
          </w:tcPr>
          <w:p w:rsidR="0099519E" w:rsidRPr="00C23EAA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23EAA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плана по налоговым и неналоговым доходам, утвержденного решением о бюджете города Мегиона</w:t>
            </w:r>
            <w:r w:rsidRPr="00C23E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8" w:type="dxa"/>
          </w:tcPr>
          <w:p w:rsidR="0099519E" w:rsidRPr="00A50434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97,3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≥95,0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≥95,0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≥95,0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≥95,0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≥95,0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≥95,0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≥95,0</w:t>
            </w:r>
          </w:p>
          <w:p w:rsidR="0099519E" w:rsidRPr="00A50434" w:rsidRDefault="0099519E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≥95,0</w:t>
            </w:r>
          </w:p>
        </w:tc>
        <w:tc>
          <w:tcPr>
            <w:tcW w:w="2513" w:type="dxa"/>
          </w:tcPr>
          <w:p w:rsidR="0099519E" w:rsidRPr="00E15CB4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финансов администрации города Мегиона</w:t>
            </w:r>
          </w:p>
        </w:tc>
      </w:tr>
      <w:tr w:rsidR="0099519E" w:rsidRPr="00BB77FC" w:rsidTr="00A50434">
        <w:trPr>
          <w:trHeight w:val="336"/>
        </w:trPr>
        <w:tc>
          <w:tcPr>
            <w:tcW w:w="2182" w:type="dxa"/>
            <w:vMerge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gridSpan w:val="2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0" w:type="dxa"/>
          </w:tcPr>
          <w:p w:rsidR="0099519E" w:rsidRPr="00C23EAA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2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расходных обязательств за отчетный финансовый год от бюджетных ассигнований, утвержденных решением о бюджете города Мегиона</w:t>
            </w:r>
          </w:p>
        </w:tc>
        <w:tc>
          <w:tcPr>
            <w:tcW w:w="1158" w:type="dxa"/>
          </w:tcPr>
          <w:p w:rsidR="0099519E" w:rsidRPr="00A50434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≥95,0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≥95,0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≥95,0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≥95,0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≥95,0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≥95,0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≥95,0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≥95,0</w:t>
            </w:r>
          </w:p>
        </w:tc>
        <w:tc>
          <w:tcPr>
            <w:tcW w:w="2513" w:type="dxa"/>
          </w:tcPr>
          <w:p w:rsidR="0099519E" w:rsidRPr="00E15CB4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финансов администрации города Мегиона, </w:t>
            </w:r>
            <w:r w:rsidRPr="00E15C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казенное учреждение «Служба обеспечения», администрация города</w:t>
            </w:r>
          </w:p>
        </w:tc>
      </w:tr>
      <w:tr w:rsidR="0099519E" w:rsidRPr="00BB77FC" w:rsidTr="00A50434">
        <w:trPr>
          <w:trHeight w:val="336"/>
        </w:trPr>
        <w:tc>
          <w:tcPr>
            <w:tcW w:w="2182" w:type="dxa"/>
            <w:vMerge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gridSpan w:val="2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0" w:type="dxa"/>
          </w:tcPr>
          <w:p w:rsidR="0099519E" w:rsidRPr="00C23EAA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2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 главных распорядителей, распорядителей и получателей </w:t>
            </w:r>
            <w:r w:rsidRPr="00C2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бюджетных средств города Мегиона, имеющих  итоговую оценку качества финансового менеджмента не менее 85 баллов</w:t>
            </w:r>
          </w:p>
        </w:tc>
        <w:tc>
          <w:tcPr>
            <w:tcW w:w="1158" w:type="dxa"/>
          </w:tcPr>
          <w:p w:rsidR="0099519E" w:rsidRPr="00A50434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78,6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≥80,0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≥82,0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≥82,0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≥84,0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≥84,0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≥85,0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≥85,0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≥85,0</w:t>
            </w:r>
          </w:p>
        </w:tc>
        <w:tc>
          <w:tcPr>
            <w:tcW w:w="2513" w:type="dxa"/>
          </w:tcPr>
          <w:p w:rsidR="0099519E" w:rsidRPr="009A6854" w:rsidRDefault="009A6854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финансов администрации города Мегиона</w:t>
            </w:r>
          </w:p>
        </w:tc>
      </w:tr>
      <w:tr w:rsidR="0099519E" w:rsidRPr="00BB77FC" w:rsidTr="00A50434">
        <w:trPr>
          <w:trHeight w:val="336"/>
        </w:trPr>
        <w:tc>
          <w:tcPr>
            <w:tcW w:w="2182" w:type="dxa"/>
            <w:vMerge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gridSpan w:val="2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0" w:type="dxa"/>
          </w:tcPr>
          <w:p w:rsidR="0099519E" w:rsidRPr="00C23EAA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2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объема муниципального долга к общему объему доходов бюджета города Мегиона (без учета объемов) безвозмездных поступлений)</w:t>
            </w:r>
          </w:p>
        </w:tc>
        <w:tc>
          <w:tcPr>
            <w:tcW w:w="1158" w:type="dxa"/>
          </w:tcPr>
          <w:p w:rsidR="0099519E" w:rsidRPr="00A50434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≤30,0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≤30,0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≤30,0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≤30,0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≤30,0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≤30,0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≤30,0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≤30,0</w:t>
            </w:r>
          </w:p>
        </w:tc>
        <w:tc>
          <w:tcPr>
            <w:tcW w:w="2513" w:type="dxa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1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финансов администрации города Мегиона, </w:t>
            </w:r>
            <w:r w:rsidRPr="00E15C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казенное учреждение «Служба обеспечения», администрация города</w:t>
            </w:r>
          </w:p>
        </w:tc>
      </w:tr>
      <w:tr w:rsidR="0099519E" w:rsidRPr="00BB77FC" w:rsidTr="00A50434">
        <w:trPr>
          <w:trHeight w:val="336"/>
        </w:trPr>
        <w:tc>
          <w:tcPr>
            <w:tcW w:w="2182" w:type="dxa"/>
            <w:vMerge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gridSpan w:val="2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0" w:type="dxa"/>
          </w:tcPr>
          <w:p w:rsidR="0099519E" w:rsidRPr="00C23EAA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2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муниципальных учреждений, обеспеченных возможностью доступа к государственной интегрированной информационной системе управления общественными финансами «Электронный бюджет»</w:t>
            </w:r>
          </w:p>
        </w:tc>
        <w:tc>
          <w:tcPr>
            <w:tcW w:w="1158" w:type="dxa"/>
          </w:tcPr>
          <w:p w:rsidR="0099519E" w:rsidRPr="00A50434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2513" w:type="dxa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1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финансов администрации города Мегиона</w:t>
            </w:r>
          </w:p>
        </w:tc>
      </w:tr>
    </w:tbl>
    <w:p w:rsidR="0099519E" w:rsidRDefault="0099519E" w:rsidP="0099519E">
      <w:r>
        <w:br w:type="page"/>
      </w:r>
    </w:p>
    <w:tbl>
      <w:tblPr>
        <w:tblW w:w="1558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2169"/>
        <w:gridCol w:w="3218"/>
        <w:gridCol w:w="1276"/>
        <w:gridCol w:w="1275"/>
        <w:gridCol w:w="1134"/>
        <w:gridCol w:w="1276"/>
        <w:gridCol w:w="1134"/>
        <w:gridCol w:w="1276"/>
        <w:gridCol w:w="1417"/>
        <w:gridCol w:w="1409"/>
      </w:tblGrid>
      <w:tr w:rsidR="0099519E" w:rsidRPr="00BB77FC" w:rsidTr="00691BF0">
        <w:trPr>
          <w:trHeight w:val="14"/>
        </w:trPr>
        <w:tc>
          <w:tcPr>
            <w:tcW w:w="2169" w:type="dxa"/>
            <w:vMerge w:val="restart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Параметры финансо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обеспечения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  <w:r w:rsidRPr="00194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vMerge w:val="restart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0197" w:type="dxa"/>
            <w:gridSpan w:val="8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годам (тыс. рублей) </w:t>
            </w:r>
          </w:p>
        </w:tc>
      </w:tr>
      <w:tr w:rsidR="00994B2F" w:rsidRPr="00BB77FC" w:rsidTr="00994B2F">
        <w:trPr>
          <w:trHeight w:val="490"/>
        </w:trPr>
        <w:tc>
          <w:tcPr>
            <w:tcW w:w="2169" w:type="dxa"/>
            <w:vMerge/>
          </w:tcPr>
          <w:p w:rsidR="00994B2F" w:rsidRPr="00BB77FC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vMerge/>
          </w:tcPr>
          <w:p w:rsidR="00994B2F" w:rsidRPr="00BB77FC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94B2F" w:rsidRPr="00BB77FC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</w:tcPr>
          <w:p w:rsidR="00994B2F" w:rsidRPr="00BB77FC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994B2F" w:rsidRPr="00BB77FC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B2F" w:rsidRPr="00BB77FC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6" w:type="dxa"/>
          </w:tcPr>
          <w:p w:rsidR="00994B2F" w:rsidRPr="00BB77FC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</w:tcPr>
          <w:p w:rsidR="00994B2F" w:rsidRPr="00BB77FC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</w:tcPr>
          <w:p w:rsidR="00994B2F" w:rsidRPr="00BB77FC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7" w:type="dxa"/>
          </w:tcPr>
          <w:p w:rsidR="00994B2F" w:rsidRPr="00BB77FC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9" w:type="dxa"/>
          </w:tcPr>
          <w:p w:rsidR="00994B2F" w:rsidRPr="00BB77FC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994B2F" w:rsidRPr="00BB77FC" w:rsidTr="00994B2F">
        <w:trPr>
          <w:trHeight w:val="14"/>
        </w:trPr>
        <w:tc>
          <w:tcPr>
            <w:tcW w:w="2169" w:type="dxa"/>
            <w:vMerge/>
          </w:tcPr>
          <w:p w:rsidR="00994B2F" w:rsidRPr="00BB77FC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</w:tcPr>
          <w:p w:rsidR="00994B2F" w:rsidRPr="00BB77FC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994B2F" w:rsidRPr="00275ED4" w:rsidRDefault="00664556" w:rsidP="000B68C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277 108,</w:t>
            </w:r>
            <w:r w:rsidR="00275ED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994B2F" w:rsidRPr="000173C8" w:rsidRDefault="00994B2F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38 175,7</w:t>
            </w:r>
          </w:p>
        </w:tc>
        <w:tc>
          <w:tcPr>
            <w:tcW w:w="1134" w:type="dxa"/>
            <w:shd w:val="clear" w:color="auto" w:fill="auto"/>
          </w:tcPr>
          <w:p w:rsidR="00994B2F" w:rsidRPr="000173C8" w:rsidRDefault="00994B2F" w:rsidP="000C0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3C8">
              <w:rPr>
                <w:rFonts w:ascii="Times New Roman" w:hAnsi="Times New Roman" w:cs="Times New Roman"/>
                <w:sz w:val="20"/>
                <w:szCs w:val="20"/>
              </w:rPr>
              <w:t>38 534,5</w:t>
            </w:r>
          </w:p>
        </w:tc>
        <w:tc>
          <w:tcPr>
            <w:tcW w:w="1276" w:type="dxa"/>
            <w:shd w:val="clear" w:color="auto" w:fill="auto"/>
          </w:tcPr>
          <w:p w:rsidR="00994B2F" w:rsidRPr="000173C8" w:rsidRDefault="00994B2F" w:rsidP="00566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37 372,2</w:t>
            </w:r>
          </w:p>
        </w:tc>
        <w:tc>
          <w:tcPr>
            <w:tcW w:w="1134" w:type="dxa"/>
            <w:shd w:val="clear" w:color="auto" w:fill="auto"/>
          </w:tcPr>
          <w:p w:rsidR="00994B2F" w:rsidRPr="000173C8" w:rsidRDefault="00994B2F" w:rsidP="000C0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40 754,6</w:t>
            </w:r>
          </w:p>
        </w:tc>
        <w:tc>
          <w:tcPr>
            <w:tcW w:w="1276" w:type="dxa"/>
            <w:shd w:val="clear" w:color="auto" w:fill="auto"/>
          </w:tcPr>
          <w:p w:rsidR="00994B2F" w:rsidRPr="000173C8" w:rsidRDefault="00994B2F" w:rsidP="000C0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40 757,2</w:t>
            </w:r>
          </w:p>
        </w:tc>
        <w:tc>
          <w:tcPr>
            <w:tcW w:w="1417" w:type="dxa"/>
            <w:shd w:val="clear" w:color="auto" w:fill="auto"/>
          </w:tcPr>
          <w:p w:rsidR="00994B2F" w:rsidRPr="000173C8" w:rsidRDefault="00994B2F" w:rsidP="000C0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40 757,2</w:t>
            </w:r>
          </w:p>
        </w:tc>
        <w:tc>
          <w:tcPr>
            <w:tcW w:w="1409" w:type="dxa"/>
            <w:shd w:val="clear" w:color="auto" w:fill="auto"/>
          </w:tcPr>
          <w:p w:rsidR="00994B2F" w:rsidRPr="00BB77FC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40 757,2</w:t>
            </w:r>
          </w:p>
        </w:tc>
      </w:tr>
      <w:tr w:rsidR="00994B2F" w:rsidRPr="00BB77FC" w:rsidTr="00994B2F">
        <w:trPr>
          <w:trHeight w:val="128"/>
        </w:trPr>
        <w:tc>
          <w:tcPr>
            <w:tcW w:w="2169" w:type="dxa"/>
            <w:vMerge/>
          </w:tcPr>
          <w:p w:rsidR="00994B2F" w:rsidRPr="00BB77FC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</w:tcPr>
          <w:p w:rsidR="00994B2F" w:rsidRPr="00BB77FC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994B2F" w:rsidRPr="00BB77FC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94B2F" w:rsidRPr="00BB77FC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B2F" w:rsidRPr="00BB77FC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94B2F" w:rsidRPr="00BB77FC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B2F" w:rsidRPr="00BB77FC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94B2F" w:rsidRPr="00BB77FC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94B2F" w:rsidRPr="00BB77FC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994B2F" w:rsidRPr="00BB77FC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94B2F" w:rsidRPr="00BB77FC" w:rsidTr="00994B2F">
        <w:trPr>
          <w:trHeight w:val="14"/>
        </w:trPr>
        <w:tc>
          <w:tcPr>
            <w:tcW w:w="2169" w:type="dxa"/>
            <w:vMerge/>
          </w:tcPr>
          <w:p w:rsidR="00994B2F" w:rsidRPr="00BB77FC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</w:tcPr>
          <w:p w:rsidR="00994B2F" w:rsidRPr="00BB77FC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</w:tcPr>
          <w:p w:rsidR="00994B2F" w:rsidRPr="00BB77FC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94B2F" w:rsidRPr="00BB77FC" w:rsidRDefault="00994B2F" w:rsidP="000C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B2F" w:rsidRPr="00BB77FC" w:rsidRDefault="00994B2F" w:rsidP="000C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94B2F" w:rsidRPr="00BB77FC" w:rsidRDefault="00994B2F" w:rsidP="000C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B2F" w:rsidRPr="00BB77FC" w:rsidRDefault="00994B2F" w:rsidP="000C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94B2F" w:rsidRPr="00BB77FC" w:rsidRDefault="00994B2F" w:rsidP="000C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94B2F" w:rsidRPr="00BB77FC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994B2F" w:rsidRPr="00BB77FC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94B2F" w:rsidRPr="00BB77FC" w:rsidTr="00994B2F">
        <w:trPr>
          <w:trHeight w:val="14"/>
        </w:trPr>
        <w:tc>
          <w:tcPr>
            <w:tcW w:w="2169" w:type="dxa"/>
            <w:vMerge/>
          </w:tcPr>
          <w:p w:rsidR="00994B2F" w:rsidRPr="00BB77FC" w:rsidRDefault="00994B2F" w:rsidP="00B87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</w:tcPr>
          <w:p w:rsidR="00994B2F" w:rsidRPr="00BB77FC" w:rsidRDefault="00994B2F" w:rsidP="00B87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994B2F" w:rsidRPr="00664556" w:rsidRDefault="00664556" w:rsidP="00B873D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277 108,4</w:t>
            </w:r>
          </w:p>
        </w:tc>
        <w:tc>
          <w:tcPr>
            <w:tcW w:w="1275" w:type="dxa"/>
            <w:shd w:val="clear" w:color="auto" w:fill="auto"/>
          </w:tcPr>
          <w:p w:rsidR="00994B2F" w:rsidRPr="000173C8" w:rsidRDefault="00994B2F" w:rsidP="00B873D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38 175,7</w:t>
            </w:r>
          </w:p>
        </w:tc>
        <w:tc>
          <w:tcPr>
            <w:tcW w:w="1134" w:type="dxa"/>
            <w:shd w:val="clear" w:color="auto" w:fill="auto"/>
          </w:tcPr>
          <w:p w:rsidR="00994B2F" w:rsidRPr="000173C8" w:rsidRDefault="00994B2F" w:rsidP="00B87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3C8">
              <w:rPr>
                <w:rFonts w:ascii="Times New Roman" w:hAnsi="Times New Roman" w:cs="Times New Roman"/>
                <w:sz w:val="20"/>
                <w:szCs w:val="20"/>
              </w:rPr>
              <w:t>38 534,5</w:t>
            </w:r>
          </w:p>
        </w:tc>
        <w:tc>
          <w:tcPr>
            <w:tcW w:w="1276" w:type="dxa"/>
            <w:shd w:val="clear" w:color="auto" w:fill="auto"/>
          </w:tcPr>
          <w:p w:rsidR="00994B2F" w:rsidRPr="000173C8" w:rsidRDefault="00994B2F" w:rsidP="00566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37 372,2</w:t>
            </w:r>
          </w:p>
        </w:tc>
        <w:tc>
          <w:tcPr>
            <w:tcW w:w="1134" w:type="dxa"/>
            <w:shd w:val="clear" w:color="auto" w:fill="auto"/>
          </w:tcPr>
          <w:p w:rsidR="00994B2F" w:rsidRPr="000173C8" w:rsidRDefault="00994B2F" w:rsidP="00B87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40 754,6</w:t>
            </w:r>
          </w:p>
        </w:tc>
        <w:tc>
          <w:tcPr>
            <w:tcW w:w="1276" w:type="dxa"/>
            <w:shd w:val="clear" w:color="auto" w:fill="auto"/>
          </w:tcPr>
          <w:p w:rsidR="00994B2F" w:rsidRPr="000173C8" w:rsidRDefault="00994B2F" w:rsidP="00B87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40 757,2</w:t>
            </w:r>
          </w:p>
        </w:tc>
        <w:tc>
          <w:tcPr>
            <w:tcW w:w="1417" w:type="dxa"/>
            <w:shd w:val="clear" w:color="auto" w:fill="auto"/>
          </w:tcPr>
          <w:p w:rsidR="00994B2F" w:rsidRPr="000173C8" w:rsidRDefault="00994B2F" w:rsidP="00B87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40 757,2</w:t>
            </w:r>
          </w:p>
        </w:tc>
        <w:tc>
          <w:tcPr>
            <w:tcW w:w="1409" w:type="dxa"/>
            <w:shd w:val="clear" w:color="auto" w:fill="auto"/>
          </w:tcPr>
          <w:p w:rsidR="00994B2F" w:rsidRPr="00BB77FC" w:rsidRDefault="00994B2F" w:rsidP="00B87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40 757,2</w:t>
            </w:r>
          </w:p>
        </w:tc>
      </w:tr>
      <w:tr w:rsidR="00994B2F" w:rsidRPr="00BB77FC" w:rsidTr="00994B2F">
        <w:trPr>
          <w:trHeight w:val="446"/>
        </w:trPr>
        <w:tc>
          <w:tcPr>
            <w:tcW w:w="2169" w:type="dxa"/>
            <w:vMerge/>
          </w:tcPr>
          <w:p w:rsidR="00994B2F" w:rsidRPr="00BB77FC" w:rsidRDefault="00994B2F" w:rsidP="00B87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</w:tcPr>
          <w:p w:rsidR="00994B2F" w:rsidRPr="00BB77FC" w:rsidRDefault="00994B2F" w:rsidP="00B87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994B2F" w:rsidRPr="00BB77FC" w:rsidRDefault="00994B2F" w:rsidP="00B87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94B2F" w:rsidRPr="00BB77FC" w:rsidRDefault="00994B2F" w:rsidP="00B8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B2F" w:rsidRPr="00BB77FC" w:rsidRDefault="00994B2F" w:rsidP="00B8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94B2F" w:rsidRPr="00BB77FC" w:rsidRDefault="00994B2F" w:rsidP="00B8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B2F" w:rsidRPr="00BB77FC" w:rsidRDefault="00994B2F" w:rsidP="00B8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94B2F" w:rsidRPr="00BB77FC" w:rsidRDefault="00994B2F" w:rsidP="00B8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94B2F" w:rsidRPr="00BB77FC" w:rsidRDefault="00994B2F" w:rsidP="00B87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994B2F" w:rsidRPr="00BB77FC" w:rsidRDefault="00994B2F" w:rsidP="00B87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4B3D19" w:rsidRPr="00CB75F1" w:rsidRDefault="004B3D19" w:rsidP="000D16EE">
      <w:pPr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</w:rPr>
      </w:pPr>
    </w:p>
    <w:p w:rsidR="000777AF" w:rsidRPr="00CB75F1" w:rsidRDefault="000777AF" w:rsidP="004B3800">
      <w:pPr>
        <w:pStyle w:val="a7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777AF" w:rsidRPr="00CB75F1" w:rsidRDefault="000777AF" w:rsidP="004B3800">
      <w:pPr>
        <w:pStyle w:val="a7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84824" w:rsidRPr="002B76B7" w:rsidRDefault="00C84824" w:rsidP="0072252B">
      <w:pPr>
        <w:spacing w:after="0" w:line="240" w:lineRule="auto"/>
        <w:ind w:left="57"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2B76B7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 </w:t>
      </w:r>
    </w:p>
    <w:p w:rsidR="00515473" w:rsidRPr="002B76B7" w:rsidRDefault="00805D07" w:rsidP="0072252B">
      <w:pPr>
        <w:spacing w:after="0" w:line="240" w:lineRule="auto"/>
        <w:ind w:left="57"/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ru-RU"/>
        </w:rPr>
      </w:pPr>
      <w:r w:rsidRPr="002B76B7"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ru-RU"/>
        </w:rPr>
        <w:t xml:space="preserve">      </w:t>
      </w:r>
    </w:p>
    <w:p w:rsidR="00245D28" w:rsidRPr="002B76B7" w:rsidRDefault="00245D28" w:rsidP="0072252B">
      <w:pPr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11E83" w:rsidRPr="002B76B7" w:rsidRDefault="00B11E83" w:rsidP="0072252B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sectPr w:rsidR="00B11E83" w:rsidRPr="002B76B7" w:rsidSect="000C0F08">
          <w:headerReference w:type="default" r:id="rId8"/>
          <w:footerReference w:type="first" r:id="rId9"/>
          <w:pgSz w:w="16838" w:h="11906" w:orient="landscape" w:code="9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0C0F08" w:rsidRPr="000C0F08" w:rsidRDefault="00106CE8" w:rsidP="000C0F08">
      <w:pPr>
        <w:tabs>
          <w:tab w:val="left" w:pos="0"/>
        </w:tabs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5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</w:t>
      </w:r>
      <w:r w:rsidR="00610E6F" w:rsidRPr="00CB75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10E6F" w:rsidRPr="00CB75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C0F08" w:rsidRPr="000C0F0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Таблица 1</w:t>
      </w:r>
    </w:p>
    <w:p w:rsidR="000C0F08" w:rsidRPr="000C0F08" w:rsidRDefault="000C0F08" w:rsidP="000C0F08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0F08" w:rsidRPr="000C0F08" w:rsidRDefault="000C0F08" w:rsidP="000C0F08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F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Pr="000C0F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финансовых ресурсов муниципальной программы (по годам)</w:t>
      </w:r>
    </w:p>
    <w:p w:rsidR="000C0F08" w:rsidRPr="000C0F08" w:rsidRDefault="000C0F08" w:rsidP="000C0F08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65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524"/>
        <w:gridCol w:w="9"/>
        <w:gridCol w:w="2258"/>
        <w:gridCol w:w="9"/>
        <w:gridCol w:w="11"/>
        <w:gridCol w:w="1397"/>
        <w:gridCol w:w="9"/>
        <w:gridCol w:w="11"/>
        <w:gridCol w:w="1114"/>
        <w:gridCol w:w="9"/>
        <w:gridCol w:w="11"/>
        <w:gridCol w:w="976"/>
        <w:gridCol w:w="9"/>
        <w:gridCol w:w="11"/>
        <w:gridCol w:w="972"/>
        <w:gridCol w:w="9"/>
        <w:gridCol w:w="11"/>
        <w:gridCol w:w="972"/>
        <w:gridCol w:w="9"/>
        <w:gridCol w:w="11"/>
        <w:gridCol w:w="973"/>
        <w:gridCol w:w="9"/>
        <w:gridCol w:w="11"/>
        <w:gridCol w:w="997"/>
        <w:gridCol w:w="977"/>
        <w:gridCol w:w="9"/>
        <w:gridCol w:w="11"/>
        <w:gridCol w:w="988"/>
      </w:tblGrid>
      <w:tr w:rsidR="000C0F08" w:rsidRPr="000C0F08" w:rsidTr="009A6854">
        <w:tc>
          <w:tcPr>
            <w:tcW w:w="9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C0F08" w:rsidRPr="000C0F08" w:rsidRDefault="009306E3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24" w:type="dxa"/>
            <w:vMerge w:val="restart"/>
            <w:shd w:val="clear" w:color="auto" w:fill="auto"/>
          </w:tcPr>
          <w:p w:rsidR="000C0F08" w:rsidRPr="000C0F08" w:rsidRDefault="000C0F08" w:rsidP="00A504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Структурные элементы (основные мероприятия) муниципальной программы (их связь с целевыми показателями муниципальной программы) </w:t>
            </w: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0C0F08" w:rsidRPr="000C0F08" w:rsidRDefault="000C0F08" w:rsidP="00A504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исполнитель/соисполнитель 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109" w:type="dxa"/>
            <w:gridSpan w:val="22"/>
            <w:shd w:val="clear" w:color="auto" w:fill="auto"/>
          </w:tcPr>
          <w:p w:rsidR="000C0F08" w:rsidRPr="000C0F08" w:rsidRDefault="000C0F08" w:rsidP="00A50434">
            <w:pPr>
              <w:spacing w:after="0" w:line="240" w:lineRule="auto"/>
              <w:ind w:left="57" w:right="3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Финансовые затраты на реализацию (тыс. рублей) </w:t>
            </w:r>
          </w:p>
        </w:tc>
      </w:tr>
      <w:tr w:rsidR="000C0F08" w:rsidRPr="000C0F08" w:rsidTr="009A6854">
        <w:tc>
          <w:tcPr>
            <w:tcW w:w="9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vMerge/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77" w:type="dxa"/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</w:tr>
      <w:tr w:rsidR="000C0F08" w:rsidRPr="000C0F08" w:rsidTr="009A6854">
        <w:tc>
          <w:tcPr>
            <w:tcW w:w="959" w:type="dxa"/>
            <w:tcBorders>
              <w:left w:val="single" w:sz="4" w:space="0" w:color="auto"/>
            </w:tcBorders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24" w:type="dxa"/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7" w:type="dxa"/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0C0F08" w:rsidRPr="000C0F08" w:rsidTr="009A6854">
        <w:trPr>
          <w:trHeight w:val="599"/>
        </w:trPr>
        <w:tc>
          <w:tcPr>
            <w:tcW w:w="15276" w:type="dxa"/>
            <w:gridSpan w:val="29"/>
            <w:tcBorders>
              <w:left w:val="single" w:sz="4" w:space="0" w:color="auto"/>
            </w:tcBorders>
            <w:shd w:val="clear" w:color="auto" w:fill="auto"/>
          </w:tcPr>
          <w:p w:rsidR="000C0F08" w:rsidRPr="000C0F08" w:rsidRDefault="000C0F08" w:rsidP="000C0F08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«Организация бюджетного процесса в городе Мегионе»</w:t>
            </w:r>
          </w:p>
          <w:p w:rsidR="000C0F08" w:rsidRPr="000C0F08" w:rsidRDefault="000C0F08" w:rsidP="000C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E27" w:rsidRPr="000C0F08" w:rsidTr="009A6854">
        <w:trPr>
          <w:trHeight w:val="375"/>
        </w:trPr>
        <w:tc>
          <w:tcPr>
            <w:tcW w:w="9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C7E27" w:rsidRPr="000C0F08" w:rsidRDefault="000C7E27" w:rsidP="000C7E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  <w:p w:rsidR="000C7E27" w:rsidRPr="000C0F08" w:rsidRDefault="000C7E27" w:rsidP="000C7E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3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C7E27" w:rsidRPr="000C0F08" w:rsidRDefault="000C7E27" w:rsidP="000C7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главных распорядителей бюджетных средств в бюджетной сфере, в сфере налогов и сборов, в сфере закупок </w:t>
            </w: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(показатель 1, 2, 3)</w:t>
            </w:r>
          </w:p>
        </w:tc>
        <w:tc>
          <w:tcPr>
            <w:tcW w:w="226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C7E27" w:rsidRPr="000C0F08" w:rsidRDefault="000C7E27" w:rsidP="000C7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департамент финансов администрации города Мегиона,  муниципальное казенное учреждение «Служба обеспечения»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0C7E27" w:rsidRPr="000C0F08" w:rsidRDefault="000C7E27" w:rsidP="000C7E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C7E27" w:rsidRPr="00664556" w:rsidRDefault="00664556" w:rsidP="000C7E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253 795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C7E27" w:rsidRPr="000C0F08" w:rsidRDefault="000C7E27" w:rsidP="000C7E27">
            <w:pPr>
              <w:rPr>
                <w:rFonts w:ascii="Calibri" w:eastAsia="Calibri" w:hAnsi="Calibri" w:cs="Times New Roman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34 323,7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C7E27" w:rsidRPr="000C0F08" w:rsidRDefault="000C7E27" w:rsidP="000C7E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0F08">
              <w:rPr>
                <w:rFonts w:ascii="Times New Roman" w:eastAsia="Calibri" w:hAnsi="Times New Roman" w:cs="Times New Roman"/>
                <w:sz w:val="20"/>
                <w:szCs w:val="20"/>
              </w:rPr>
              <w:t>36 471,4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C7E27" w:rsidRPr="000C7E27" w:rsidRDefault="000C7E27" w:rsidP="000C7E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7E27">
              <w:rPr>
                <w:rFonts w:ascii="Times New Roman" w:eastAsia="Calibri" w:hAnsi="Times New Roman" w:cs="Times New Roman"/>
                <w:sz w:val="20"/>
                <w:szCs w:val="20"/>
              </w:rPr>
              <w:t>36 682,3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0C7E27" w:rsidRPr="000C0F08" w:rsidRDefault="000C7E27" w:rsidP="000C7E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36 577,6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0C7E27" w:rsidRPr="000C0F08" w:rsidRDefault="000C7E27" w:rsidP="000C7E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36 580,2</w:t>
            </w:r>
          </w:p>
        </w:tc>
        <w:tc>
          <w:tcPr>
            <w:tcW w:w="986" w:type="dxa"/>
            <w:gridSpan w:val="2"/>
            <w:shd w:val="clear" w:color="auto" w:fill="auto"/>
          </w:tcPr>
          <w:p w:rsidR="000C7E27" w:rsidRPr="000C0F08" w:rsidRDefault="000C7E27" w:rsidP="000C7E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36 580,2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0C7E27" w:rsidRPr="000C7E27" w:rsidRDefault="000C7E27" w:rsidP="000C7E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7E27">
              <w:rPr>
                <w:rFonts w:ascii="Times New Roman" w:eastAsia="Calibri" w:hAnsi="Times New Roman" w:cs="Times New Roman"/>
                <w:sz w:val="20"/>
                <w:szCs w:val="20"/>
              </w:rPr>
              <w:t>36 580,2</w:t>
            </w:r>
          </w:p>
        </w:tc>
      </w:tr>
      <w:tr w:rsidR="000C7E27" w:rsidRPr="000C0F08" w:rsidTr="009A6854">
        <w:tc>
          <w:tcPr>
            <w:tcW w:w="9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7E27" w:rsidRPr="000C0F08" w:rsidRDefault="000C7E27" w:rsidP="000C7E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0C7E27" w:rsidRPr="000C0F08" w:rsidRDefault="000C7E27" w:rsidP="000C7E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0C7E27" w:rsidRPr="000C0F08" w:rsidRDefault="000C7E27" w:rsidP="000C7E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0C7E27" w:rsidRPr="000C0F08" w:rsidRDefault="000C7E27" w:rsidP="000C7E27">
            <w:pPr>
              <w:jc w:val="center"/>
              <w:rPr>
                <w:rFonts w:ascii="Calibri" w:eastAsia="Calibri" w:hAnsi="Calibri" w:cs="Times New Roman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C7E27" w:rsidRPr="00664556" w:rsidRDefault="00664556" w:rsidP="00664556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253 795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C7E27" w:rsidRPr="000C0F08" w:rsidRDefault="000C7E27" w:rsidP="000C7E27">
            <w:pPr>
              <w:rPr>
                <w:rFonts w:ascii="Calibri" w:eastAsia="Calibri" w:hAnsi="Calibri" w:cs="Times New Roman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34 323,7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C7E27" w:rsidRPr="000C0F08" w:rsidRDefault="000C7E27" w:rsidP="000C7E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0F08">
              <w:rPr>
                <w:rFonts w:ascii="Times New Roman" w:eastAsia="Calibri" w:hAnsi="Times New Roman" w:cs="Times New Roman"/>
                <w:sz w:val="20"/>
                <w:szCs w:val="20"/>
              </w:rPr>
              <w:t>36 471,4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C7E27" w:rsidRPr="000C7E27" w:rsidRDefault="000C7E27" w:rsidP="000C7E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7E27">
              <w:rPr>
                <w:rFonts w:ascii="Times New Roman" w:eastAsia="Calibri" w:hAnsi="Times New Roman" w:cs="Times New Roman"/>
                <w:sz w:val="20"/>
                <w:szCs w:val="20"/>
              </w:rPr>
              <w:t>36 682,3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0C7E27" w:rsidRPr="000C0F08" w:rsidRDefault="000C7E27" w:rsidP="000C7E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36 577,6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0C7E27" w:rsidRPr="000C0F08" w:rsidRDefault="000C7E27" w:rsidP="000C7E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36 580,2</w:t>
            </w:r>
          </w:p>
        </w:tc>
        <w:tc>
          <w:tcPr>
            <w:tcW w:w="986" w:type="dxa"/>
            <w:gridSpan w:val="2"/>
            <w:shd w:val="clear" w:color="auto" w:fill="auto"/>
          </w:tcPr>
          <w:p w:rsidR="000C7E27" w:rsidRPr="000C0F08" w:rsidRDefault="000C7E27" w:rsidP="000C7E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36 580,2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0C7E27" w:rsidRPr="000C7E27" w:rsidRDefault="000C7E27" w:rsidP="000C7E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7E27">
              <w:rPr>
                <w:rFonts w:ascii="Times New Roman" w:eastAsia="Calibri" w:hAnsi="Times New Roman" w:cs="Times New Roman"/>
                <w:sz w:val="20"/>
                <w:szCs w:val="20"/>
              </w:rPr>
              <w:t>36 580,2</w:t>
            </w:r>
          </w:p>
        </w:tc>
      </w:tr>
      <w:tr w:rsidR="00566FAC" w:rsidRPr="000C0F08" w:rsidTr="009A6854">
        <w:tc>
          <w:tcPr>
            <w:tcW w:w="9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533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возможностью доступа к государственной интегрированной информационной системе управления общественными финансами </w:t>
            </w: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«Электронный бюджет» (показатель 5)</w:t>
            </w:r>
          </w:p>
        </w:tc>
        <w:tc>
          <w:tcPr>
            <w:tcW w:w="226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департамент финансов администрации города Мегиона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66FAC" w:rsidRPr="000C0F08" w:rsidRDefault="00566FAC" w:rsidP="00566F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566FAC" w:rsidRPr="000C0F08" w:rsidRDefault="00566FAC" w:rsidP="00566F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566FAC" w:rsidRPr="000C0F08" w:rsidRDefault="00566FAC" w:rsidP="00566F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566FAC" w:rsidRPr="000C0F08" w:rsidRDefault="00566FAC" w:rsidP="00566F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gridSpan w:val="2"/>
            <w:shd w:val="clear" w:color="auto" w:fill="auto"/>
          </w:tcPr>
          <w:p w:rsidR="00566FAC" w:rsidRPr="000C0F08" w:rsidRDefault="00566FAC" w:rsidP="00566F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gridSpan w:val="2"/>
            <w:shd w:val="clear" w:color="auto" w:fill="auto"/>
          </w:tcPr>
          <w:p w:rsidR="00566FAC" w:rsidRPr="000C0F08" w:rsidRDefault="00566FAC" w:rsidP="00566F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shd w:val="clear" w:color="auto" w:fill="auto"/>
          </w:tcPr>
          <w:p w:rsidR="00566FAC" w:rsidRPr="000C0F08" w:rsidRDefault="00566FAC" w:rsidP="00566F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FAC" w:rsidRPr="000C0F08" w:rsidTr="009A6854">
        <w:tc>
          <w:tcPr>
            <w:tcW w:w="9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566FAC" w:rsidRPr="000C0F08" w:rsidRDefault="00566FAC" w:rsidP="00566F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566FAC" w:rsidRPr="000C0F08" w:rsidRDefault="00566FAC" w:rsidP="00566F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566FAC" w:rsidRPr="000C0F08" w:rsidRDefault="00566FAC" w:rsidP="00566F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566FAC" w:rsidRPr="000C0F08" w:rsidRDefault="00566FAC" w:rsidP="00566F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gridSpan w:val="2"/>
            <w:shd w:val="clear" w:color="auto" w:fill="auto"/>
          </w:tcPr>
          <w:p w:rsidR="00566FAC" w:rsidRPr="000C0F08" w:rsidRDefault="00566FAC" w:rsidP="00566F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gridSpan w:val="2"/>
            <w:shd w:val="clear" w:color="auto" w:fill="auto"/>
          </w:tcPr>
          <w:p w:rsidR="00566FAC" w:rsidRPr="000C0F08" w:rsidRDefault="00566FAC" w:rsidP="00566F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shd w:val="clear" w:color="auto" w:fill="auto"/>
          </w:tcPr>
          <w:p w:rsidR="00566FAC" w:rsidRPr="000C0F08" w:rsidRDefault="00566FAC" w:rsidP="00566F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E27" w:rsidRPr="000C0F08" w:rsidTr="009A6854">
        <w:trPr>
          <w:trHeight w:val="268"/>
        </w:trPr>
        <w:tc>
          <w:tcPr>
            <w:tcW w:w="9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C7E27" w:rsidRPr="000C0F08" w:rsidRDefault="000C7E27" w:rsidP="000C7E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0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C7E27" w:rsidRPr="000C0F08" w:rsidRDefault="000C7E27" w:rsidP="000C7E2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 1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0C7E27" w:rsidRPr="000C0F08" w:rsidRDefault="000C7E27" w:rsidP="000C7E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C7E27" w:rsidRPr="000C0F08" w:rsidRDefault="00664556" w:rsidP="00664556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253 795,6</w:t>
            </w:r>
            <w:r w:rsidR="000C7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C7E27" w:rsidRPr="000C0F08" w:rsidRDefault="000C7E27" w:rsidP="000C7E27">
            <w:pPr>
              <w:rPr>
                <w:rFonts w:ascii="Calibri" w:eastAsia="Calibri" w:hAnsi="Calibri" w:cs="Times New Roman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34 323,7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C7E27" w:rsidRPr="000C0F08" w:rsidRDefault="000C7E27" w:rsidP="000C7E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0F08">
              <w:rPr>
                <w:rFonts w:ascii="Times New Roman" w:eastAsia="Calibri" w:hAnsi="Times New Roman" w:cs="Times New Roman"/>
                <w:sz w:val="20"/>
                <w:szCs w:val="20"/>
              </w:rPr>
              <w:t>36 471,4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C7E27" w:rsidRPr="000C7E27" w:rsidRDefault="000C7E27" w:rsidP="000C7E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7E27">
              <w:rPr>
                <w:rFonts w:ascii="Times New Roman" w:eastAsia="Calibri" w:hAnsi="Times New Roman" w:cs="Times New Roman"/>
                <w:sz w:val="20"/>
                <w:szCs w:val="20"/>
              </w:rPr>
              <w:t>36 682,3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0C7E27" w:rsidRPr="000C0F08" w:rsidRDefault="000C7E27" w:rsidP="000C7E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36 577,6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0C7E27" w:rsidRPr="000C0F08" w:rsidRDefault="000C7E27" w:rsidP="000C7E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36 580,2</w:t>
            </w:r>
          </w:p>
        </w:tc>
        <w:tc>
          <w:tcPr>
            <w:tcW w:w="986" w:type="dxa"/>
            <w:gridSpan w:val="2"/>
            <w:shd w:val="clear" w:color="auto" w:fill="auto"/>
          </w:tcPr>
          <w:p w:rsidR="000C7E27" w:rsidRPr="000C0F08" w:rsidRDefault="000C7E27" w:rsidP="000C7E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36 580,2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0C7E27" w:rsidRPr="000C0F08" w:rsidRDefault="000C7E27" w:rsidP="000C7E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36 580,2</w:t>
            </w:r>
          </w:p>
        </w:tc>
      </w:tr>
      <w:tr w:rsidR="000C7E27" w:rsidRPr="000C0F08" w:rsidTr="009A6854">
        <w:trPr>
          <w:trHeight w:val="339"/>
        </w:trPr>
        <w:tc>
          <w:tcPr>
            <w:tcW w:w="9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7E27" w:rsidRPr="000C0F08" w:rsidRDefault="000C7E27" w:rsidP="000C7E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0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0C7E27" w:rsidRPr="000C0F08" w:rsidRDefault="000C7E27" w:rsidP="000C7E2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0C7E27" w:rsidRPr="000C0F08" w:rsidRDefault="000C7E27" w:rsidP="000C7E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C7E27" w:rsidRPr="000C0F08" w:rsidRDefault="00664556" w:rsidP="000C7E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253 795,6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C7E27" w:rsidRPr="000C0F08" w:rsidRDefault="000C7E27" w:rsidP="000C7E27">
            <w:pPr>
              <w:rPr>
                <w:rFonts w:ascii="Calibri" w:eastAsia="Calibri" w:hAnsi="Calibri" w:cs="Times New Roman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34 323,7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C7E27" w:rsidRPr="000C0F08" w:rsidRDefault="000C7E27" w:rsidP="000C7E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0F08">
              <w:rPr>
                <w:rFonts w:ascii="Times New Roman" w:eastAsia="Calibri" w:hAnsi="Times New Roman" w:cs="Times New Roman"/>
                <w:sz w:val="20"/>
                <w:szCs w:val="20"/>
              </w:rPr>
              <w:t>36 471,4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C7E27" w:rsidRPr="000C7E27" w:rsidRDefault="000C7E27" w:rsidP="000C7E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7E27">
              <w:rPr>
                <w:rFonts w:ascii="Times New Roman" w:eastAsia="Calibri" w:hAnsi="Times New Roman" w:cs="Times New Roman"/>
                <w:sz w:val="20"/>
                <w:szCs w:val="20"/>
              </w:rPr>
              <w:t>36 682,3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0C7E27" w:rsidRPr="000C0F08" w:rsidRDefault="000C7E27" w:rsidP="000C7E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36 577,6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0C7E27" w:rsidRPr="000C0F08" w:rsidRDefault="000C7E27" w:rsidP="000C7E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36 580,2</w:t>
            </w:r>
          </w:p>
        </w:tc>
        <w:tc>
          <w:tcPr>
            <w:tcW w:w="986" w:type="dxa"/>
            <w:gridSpan w:val="2"/>
            <w:shd w:val="clear" w:color="auto" w:fill="auto"/>
          </w:tcPr>
          <w:p w:rsidR="000C7E27" w:rsidRPr="000C0F08" w:rsidRDefault="000C7E27" w:rsidP="000C7E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36 580,2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0C7E27" w:rsidRPr="000C0F08" w:rsidRDefault="000C7E27" w:rsidP="000C7E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36 580,2</w:t>
            </w:r>
          </w:p>
        </w:tc>
      </w:tr>
      <w:tr w:rsidR="00566FAC" w:rsidRPr="000C0F08" w:rsidTr="009A6854">
        <w:trPr>
          <w:trHeight w:val="360"/>
        </w:trPr>
        <w:tc>
          <w:tcPr>
            <w:tcW w:w="15276" w:type="dxa"/>
            <w:gridSpan w:val="29"/>
            <w:tcBorders>
              <w:left w:val="single" w:sz="4" w:space="0" w:color="auto"/>
            </w:tcBorders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2«Управление муниципальным долгом»</w:t>
            </w:r>
          </w:p>
        </w:tc>
      </w:tr>
      <w:tr w:rsidR="00566FAC" w:rsidRPr="000C0F08" w:rsidTr="009A6854">
        <w:trPr>
          <w:trHeight w:val="394"/>
        </w:trPr>
        <w:tc>
          <w:tcPr>
            <w:tcW w:w="9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533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 xml:space="preserve">Обслуживание муниципального внутреннего долга </w:t>
            </w:r>
          </w:p>
          <w:p w:rsidR="00566FAC" w:rsidRPr="000C0F08" w:rsidRDefault="00566FAC" w:rsidP="00566FA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(показатель 4)</w:t>
            </w:r>
          </w:p>
        </w:tc>
        <w:tc>
          <w:tcPr>
            <w:tcW w:w="226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23 313,0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3 852,0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2 063,1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66FAC" w:rsidRPr="000C7E27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689,9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566FAC" w:rsidRPr="000C7E27" w:rsidRDefault="00566FAC" w:rsidP="00566F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7E27">
              <w:rPr>
                <w:rFonts w:ascii="Times New Roman" w:eastAsia="Calibri" w:hAnsi="Times New Roman" w:cs="Times New Roman"/>
                <w:sz w:val="20"/>
                <w:szCs w:val="20"/>
              </w:rPr>
              <w:t>4 177,0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566FAC" w:rsidRPr="000C7E27" w:rsidRDefault="00566FAC" w:rsidP="00566F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7E27">
              <w:rPr>
                <w:rFonts w:ascii="Times New Roman" w:eastAsia="Calibri" w:hAnsi="Times New Roman" w:cs="Times New Roman"/>
                <w:sz w:val="20"/>
                <w:szCs w:val="20"/>
              </w:rPr>
              <w:t>4 177,0</w:t>
            </w:r>
          </w:p>
        </w:tc>
        <w:tc>
          <w:tcPr>
            <w:tcW w:w="986" w:type="dxa"/>
            <w:gridSpan w:val="2"/>
            <w:shd w:val="clear" w:color="auto" w:fill="auto"/>
          </w:tcPr>
          <w:p w:rsidR="00566FAC" w:rsidRPr="000C0F08" w:rsidRDefault="00566FAC" w:rsidP="00566F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0F08">
              <w:rPr>
                <w:rFonts w:ascii="Times New Roman" w:eastAsia="Calibri" w:hAnsi="Times New Roman" w:cs="Times New Roman"/>
                <w:sz w:val="20"/>
                <w:szCs w:val="20"/>
              </w:rPr>
              <w:t>4 177,0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566FAC" w:rsidRPr="000C0F08" w:rsidRDefault="00566FAC" w:rsidP="00566F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</w:tr>
      <w:tr w:rsidR="00566FAC" w:rsidRPr="000C0F08" w:rsidTr="009A6854">
        <w:trPr>
          <w:trHeight w:val="394"/>
        </w:trPr>
        <w:tc>
          <w:tcPr>
            <w:tcW w:w="9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23 313,0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3 852,0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2 063,1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66FAC" w:rsidRPr="000C7E27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689,9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566FAC" w:rsidRPr="000C7E27" w:rsidRDefault="00566FAC" w:rsidP="00566F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7E27">
              <w:rPr>
                <w:rFonts w:ascii="Times New Roman" w:eastAsia="Calibri" w:hAnsi="Times New Roman" w:cs="Times New Roman"/>
                <w:sz w:val="20"/>
                <w:szCs w:val="20"/>
              </w:rPr>
              <w:t>4 177,0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566FAC" w:rsidRPr="000C7E27" w:rsidRDefault="00566FAC" w:rsidP="00566F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7E27">
              <w:rPr>
                <w:rFonts w:ascii="Times New Roman" w:eastAsia="Calibri" w:hAnsi="Times New Roman" w:cs="Times New Roman"/>
                <w:sz w:val="20"/>
                <w:szCs w:val="20"/>
              </w:rPr>
              <w:t>4 177,0</w:t>
            </w:r>
          </w:p>
        </w:tc>
        <w:tc>
          <w:tcPr>
            <w:tcW w:w="986" w:type="dxa"/>
            <w:gridSpan w:val="2"/>
            <w:shd w:val="clear" w:color="auto" w:fill="auto"/>
          </w:tcPr>
          <w:p w:rsidR="00566FAC" w:rsidRPr="000C0F08" w:rsidRDefault="00566FAC" w:rsidP="00566F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0F08">
              <w:rPr>
                <w:rFonts w:ascii="Times New Roman" w:eastAsia="Calibri" w:hAnsi="Times New Roman" w:cs="Times New Roman"/>
                <w:sz w:val="20"/>
                <w:szCs w:val="20"/>
              </w:rPr>
              <w:t>4 177,0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566FAC" w:rsidRPr="000C0F08" w:rsidRDefault="00566FAC" w:rsidP="00566F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</w:tr>
      <w:tr w:rsidR="00566FAC" w:rsidRPr="000C0F08" w:rsidTr="009A6854">
        <w:trPr>
          <w:trHeight w:val="389"/>
        </w:trPr>
        <w:tc>
          <w:tcPr>
            <w:tcW w:w="9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533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Мониторинг состояния муниципального внутреннего долга</w:t>
            </w:r>
          </w:p>
          <w:p w:rsidR="00566FAC" w:rsidRPr="000C0F08" w:rsidRDefault="00566FAC" w:rsidP="00566FA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(показатель 4)</w:t>
            </w:r>
          </w:p>
        </w:tc>
        <w:tc>
          <w:tcPr>
            <w:tcW w:w="226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департамент финансов администрации города Мегиона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566FAC" w:rsidRPr="000C7E27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566FAC" w:rsidRPr="000C7E27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gridSpan w:val="2"/>
            <w:shd w:val="clear" w:color="auto" w:fill="auto"/>
          </w:tcPr>
          <w:p w:rsidR="00566FAC" w:rsidRPr="000C7E27" w:rsidRDefault="00566FAC" w:rsidP="0056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gridSpan w:val="2"/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FAC" w:rsidRPr="000C0F08" w:rsidTr="009A6854">
        <w:trPr>
          <w:trHeight w:val="302"/>
        </w:trPr>
        <w:tc>
          <w:tcPr>
            <w:tcW w:w="9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566FAC" w:rsidRPr="000C7E27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566FAC" w:rsidRPr="000C7E27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gridSpan w:val="2"/>
            <w:shd w:val="clear" w:color="auto" w:fill="auto"/>
          </w:tcPr>
          <w:p w:rsidR="00566FAC" w:rsidRPr="000C7E27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gridSpan w:val="2"/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FAC" w:rsidRPr="000C0F08" w:rsidTr="009A6854">
        <w:trPr>
          <w:trHeight w:val="406"/>
        </w:trPr>
        <w:tc>
          <w:tcPr>
            <w:tcW w:w="9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0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 2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23 313,0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3 852,0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2 063,1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66FAC" w:rsidRPr="000C7E27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689,9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566FAC" w:rsidRPr="000C7E27" w:rsidRDefault="00566FAC" w:rsidP="00566F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7E27">
              <w:rPr>
                <w:rFonts w:ascii="Times New Roman" w:eastAsia="Calibri" w:hAnsi="Times New Roman" w:cs="Times New Roman"/>
                <w:sz w:val="20"/>
                <w:szCs w:val="20"/>
              </w:rPr>
              <w:t>4 177,0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566FAC" w:rsidRPr="000C7E27" w:rsidRDefault="00566FAC" w:rsidP="00566F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7E27">
              <w:rPr>
                <w:rFonts w:ascii="Times New Roman" w:eastAsia="Calibri" w:hAnsi="Times New Roman" w:cs="Times New Roman"/>
                <w:sz w:val="20"/>
                <w:szCs w:val="20"/>
              </w:rPr>
              <w:t>4 177,0</w:t>
            </w:r>
          </w:p>
        </w:tc>
        <w:tc>
          <w:tcPr>
            <w:tcW w:w="986" w:type="dxa"/>
            <w:gridSpan w:val="2"/>
            <w:shd w:val="clear" w:color="auto" w:fill="auto"/>
          </w:tcPr>
          <w:p w:rsidR="00566FAC" w:rsidRPr="000C0F08" w:rsidRDefault="00566FAC" w:rsidP="00566F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0F08">
              <w:rPr>
                <w:rFonts w:ascii="Times New Roman" w:eastAsia="Calibri" w:hAnsi="Times New Roman" w:cs="Times New Roman"/>
                <w:sz w:val="20"/>
                <w:szCs w:val="20"/>
              </w:rPr>
              <w:t>4 177,0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566FAC" w:rsidRPr="000C0F08" w:rsidRDefault="00566FAC" w:rsidP="00566F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</w:tr>
      <w:tr w:rsidR="00566FAC" w:rsidRPr="000C0F08" w:rsidTr="009A6854">
        <w:trPr>
          <w:trHeight w:val="501"/>
        </w:trPr>
        <w:tc>
          <w:tcPr>
            <w:tcW w:w="9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0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23 313,0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3 852,0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2 063,1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66FAC" w:rsidRPr="000C7E27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689,9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566FAC" w:rsidRPr="000C7E27" w:rsidRDefault="00566FAC" w:rsidP="00566F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7E27">
              <w:rPr>
                <w:rFonts w:ascii="Times New Roman" w:eastAsia="Calibri" w:hAnsi="Times New Roman" w:cs="Times New Roman"/>
                <w:sz w:val="20"/>
                <w:szCs w:val="20"/>
              </w:rPr>
              <w:t>4 177,0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566FAC" w:rsidRPr="000C7E27" w:rsidRDefault="00566FAC" w:rsidP="00566F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7E27">
              <w:rPr>
                <w:rFonts w:ascii="Times New Roman" w:eastAsia="Calibri" w:hAnsi="Times New Roman" w:cs="Times New Roman"/>
                <w:sz w:val="20"/>
                <w:szCs w:val="20"/>
              </w:rPr>
              <w:t>4 177,0</w:t>
            </w:r>
          </w:p>
        </w:tc>
        <w:tc>
          <w:tcPr>
            <w:tcW w:w="986" w:type="dxa"/>
            <w:gridSpan w:val="2"/>
            <w:shd w:val="clear" w:color="auto" w:fill="auto"/>
          </w:tcPr>
          <w:p w:rsidR="00566FAC" w:rsidRPr="000C0F08" w:rsidRDefault="00566FAC" w:rsidP="00566F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0F08">
              <w:rPr>
                <w:rFonts w:ascii="Times New Roman" w:eastAsia="Calibri" w:hAnsi="Times New Roman" w:cs="Times New Roman"/>
                <w:sz w:val="20"/>
                <w:szCs w:val="20"/>
              </w:rPr>
              <w:t>4 177,0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566FAC" w:rsidRPr="000C0F08" w:rsidRDefault="00566FAC" w:rsidP="00566F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</w:tr>
      <w:tr w:rsidR="000C7E27" w:rsidRPr="000C0F08" w:rsidTr="009A6854">
        <w:trPr>
          <w:trHeight w:val="411"/>
        </w:trPr>
        <w:tc>
          <w:tcPr>
            <w:tcW w:w="5770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C7E27" w:rsidRPr="000C0F08" w:rsidRDefault="000C7E27" w:rsidP="000C7E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Всего по муниципальной программе: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0C7E27" w:rsidRPr="000C0F08" w:rsidRDefault="000C7E27" w:rsidP="000C7E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C7E27" w:rsidRPr="000173C8" w:rsidRDefault="00664556" w:rsidP="000C7E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277 108,4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C7E27" w:rsidRPr="000173C8" w:rsidRDefault="000C7E27" w:rsidP="000C7E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38 175,7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C7E27" w:rsidRPr="000C7E27" w:rsidRDefault="000C7E27" w:rsidP="000C7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E27">
              <w:rPr>
                <w:rFonts w:ascii="Times New Roman" w:hAnsi="Times New Roman" w:cs="Times New Roman"/>
                <w:sz w:val="20"/>
                <w:szCs w:val="20"/>
              </w:rPr>
              <w:t>38 534,5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C7E27" w:rsidRPr="000C7E27" w:rsidRDefault="000C7E27" w:rsidP="000C7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E27">
              <w:rPr>
                <w:rFonts w:ascii="Times New Roman" w:hAnsi="Times New Roman" w:cs="Times New Roman"/>
                <w:sz w:val="20"/>
                <w:szCs w:val="20"/>
              </w:rPr>
              <w:t>37 372,2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0C7E27" w:rsidRPr="000C7E27" w:rsidRDefault="000C7E27" w:rsidP="000C7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E27">
              <w:rPr>
                <w:rFonts w:ascii="Times New Roman" w:hAnsi="Times New Roman" w:cs="Times New Roman"/>
                <w:sz w:val="20"/>
                <w:szCs w:val="20"/>
              </w:rPr>
              <w:t>40 754,6</w:t>
            </w:r>
          </w:p>
        </w:tc>
        <w:tc>
          <w:tcPr>
            <w:tcW w:w="997" w:type="dxa"/>
            <w:shd w:val="clear" w:color="auto" w:fill="auto"/>
          </w:tcPr>
          <w:p w:rsidR="000C7E27" w:rsidRPr="000173C8" w:rsidRDefault="000C7E27" w:rsidP="000C7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40 757,2</w:t>
            </w:r>
          </w:p>
        </w:tc>
        <w:tc>
          <w:tcPr>
            <w:tcW w:w="997" w:type="dxa"/>
            <w:gridSpan w:val="3"/>
            <w:shd w:val="clear" w:color="auto" w:fill="auto"/>
          </w:tcPr>
          <w:p w:rsidR="000C7E27" w:rsidRPr="000173C8" w:rsidRDefault="000C7E27" w:rsidP="000C7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40 757,2</w:t>
            </w:r>
          </w:p>
        </w:tc>
        <w:tc>
          <w:tcPr>
            <w:tcW w:w="988" w:type="dxa"/>
            <w:shd w:val="clear" w:color="auto" w:fill="auto"/>
          </w:tcPr>
          <w:p w:rsidR="000C7E27" w:rsidRPr="000173C8" w:rsidRDefault="000C7E27" w:rsidP="000C7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40 757,2</w:t>
            </w:r>
          </w:p>
        </w:tc>
      </w:tr>
      <w:tr w:rsidR="000C7E27" w:rsidRPr="000C0F08" w:rsidTr="009A6854">
        <w:trPr>
          <w:trHeight w:val="363"/>
        </w:trPr>
        <w:tc>
          <w:tcPr>
            <w:tcW w:w="5770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0C7E27" w:rsidRPr="000C0F08" w:rsidRDefault="000C7E27" w:rsidP="000C7E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0C7E27" w:rsidRPr="000C0F08" w:rsidRDefault="000C7E27" w:rsidP="000C7E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C7E27" w:rsidRPr="000173C8" w:rsidRDefault="00664556" w:rsidP="000C7E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277 108,4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C7E27" w:rsidRPr="000173C8" w:rsidRDefault="000C7E27" w:rsidP="000C7E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38 175,7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C7E27" w:rsidRPr="000C7E27" w:rsidRDefault="000C7E27" w:rsidP="000C7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E27">
              <w:rPr>
                <w:rFonts w:ascii="Times New Roman" w:hAnsi="Times New Roman" w:cs="Times New Roman"/>
                <w:sz w:val="20"/>
                <w:szCs w:val="20"/>
              </w:rPr>
              <w:t>38 534,5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C7E27" w:rsidRPr="000C7E27" w:rsidRDefault="000C7E27" w:rsidP="000C7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E27">
              <w:rPr>
                <w:rFonts w:ascii="Times New Roman" w:hAnsi="Times New Roman" w:cs="Times New Roman"/>
                <w:sz w:val="20"/>
                <w:szCs w:val="20"/>
              </w:rPr>
              <w:t>37 372,2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0C7E27" w:rsidRPr="000C7E27" w:rsidRDefault="000C7E27" w:rsidP="000C7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E27">
              <w:rPr>
                <w:rFonts w:ascii="Times New Roman" w:hAnsi="Times New Roman" w:cs="Times New Roman"/>
                <w:sz w:val="20"/>
                <w:szCs w:val="20"/>
              </w:rPr>
              <w:t>40 754,6</w:t>
            </w:r>
          </w:p>
        </w:tc>
        <w:tc>
          <w:tcPr>
            <w:tcW w:w="997" w:type="dxa"/>
            <w:shd w:val="clear" w:color="auto" w:fill="auto"/>
          </w:tcPr>
          <w:p w:rsidR="000C7E27" w:rsidRPr="000173C8" w:rsidRDefault="000C7E27" w:rsidP="000C7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40 757,2</w:t>
            </w:r>
          </w:p>
        </w:tc>
        <w:tc>
          <w:tcPr>
            <w:tcW w:w="997" w:type="dxa"/>
            <w:gridSpan w:val="3"/>
            <w:shd w:val="clear" w:color="auto" w:fill="auto"/>
          </w:tcPr>
          <w:p w:rsidR="000C7E27" w:rsidRPr="000173C8" w:rsidRDefault="000C7E27" w:rsidP="000C7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40 757,2</w:t>
            </w:r>
          </w:p>
        </w:tc>
        <w:tc>
          <w:tcPr>
            <w:tcW w:w="988" w:type="dxa"/>
            <w:shd w:val="clear" w:color="auto" w:fill="auto"/>
          </w:tcPr>
          <w:p w:rsidR="000C7E27" w:rsidRPr="000173C8" w:rsidRDefault="000C7E27" w:rsidP="000C7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40 757,2</w:t>
            </w:r>
          </w:p>
        </w:tc>
      </w:tr>
      <w:tr w:rsidR="009A6854" w:rsidRPr="000C0F08" w:rsidTr="00762543">
        <w:trPr>
          <w:trHeight w:val="192"/>
        </w:trPr>
        <w:tc>
          <w:tcPr>
            <w:tcW w:w="5770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9A6854" w:rsidRPr="009A6854" w:rsidRDefault="009A6854" w:rsidP="000C7E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9506" w:type="dxa"/>
            <w:gridSpan w:val="23"/>
            <w:shd w:val="clear" w:color="auto" w:fill="auto"/>
          </w:tcPr>
          <w:p w:rsidR="009A6854" w:rsidRDefault="009A6854" w:rsidP="000C7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854" w:rsidRPr="000C0F08" w:rsidTr="009A6854">
        <w:trPr>
          <w:trHeight w:val="363"/>
        </w:trPr>
        <w:tc>
          <w:tcPr>
            <w:tcW w:w="5770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A6854" w:rsidRPr="000C0F08" w:rsidRDefault="009A6854" w:rsidP="009A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Процессная часть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9A6854" w:rsidRPr="000C0F08" w:rsidRDefault="009A6854" w:rsidP="009A685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5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9A6854" w:rsidRPr="000173C8" w:rsidRDefault="00664556" w:rsidP="009A685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277 108,4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9A6854" w:rsidRPr="000173C8" w:rsidRDefault="009A6854" w:rsidP="009A685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38 175,7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A6854" w:rsidRPr="000C7E27" w:rsidRDefault="009A6854" w:rsidP="009A6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E27">
              <w:rPr>
                <w:rFonts w:ascii="Times New Roman" w:hAnsi="Times New Roman" w:cs="Times New Roman"/>
                <w:sz w:val="20"/>
                <w:szCs w:val="20"/>
              </w:rPr>
              <w:t>38 534,5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A6854" w:rsidRPr="000C7E27" w:rsidRDefault="009A6854" w:rsidP="009A6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E27">
              <w:rPr>
                <w:rFonts w:ascii="Times New Roman" w:hAnsi="Times New Roman" w:cs="Times New Roman"/>
                <w:sz w:val="20"/>
                <w:szCs w:val="20"/>
              </w:rPr>
              <w:t>37 372,2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A6854" w:rsidRPr="000C7E27" w:rsidRDefault="009A6854" w:rsidP="009A6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E27">
              <w:rPr>
                <w:rFonts w:ascii="Times New Roman" w:hAnsi="Times New Roman" w:cs="Times New Roman"/>
                <w:sz w:val="20"/>
                <w:szCs w:val="20"/>
              </w:rPr>
              <w:t>40 754,6</w:t>
            </w:r>
          </w:p>
        </w:tc>
        <w:tc>
          <w:tcPr>
            <w:tcW w:w="997" w:type="dxa"/>
            <w:shd w:val="clear" w:color="auto" w:fill="auto"/>
          </w:tcPr>
          <w:p w:rsidR="009A6854" w:rsidRPr="000173C8" w:rsidRDefault="009A6854" w:rsidP="009A6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40 757,2</w:t>
            </w:r>
          </w:p>
        </w:tc>
        <w:tc>
          <w:tcPr>
            <w:tcW w:w="997" w:type="dxa"/>
            <w:gridSpan w:val="3"/>
            <w:shd w:val="clear" w:color="auto" w:fill="auto"/>
          </w:tcPr>
          <w:p w:rsidR="009A6854" w:rsidRPr="000173C8" w:rsidRDefault="009A6854" w:rsidP="009A6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40 757,2</w:t>
            </w:r>
          </w:p>
        </w:tc>
        <w:tc>
          <w:tcPr>
            <w:tcW w:w="988" w:type="dxa"/>
            <w:shd w:val="clear" w:color="auto" w:fill="auto"/>
          </w:tcPr>
          <w:p w:rsidR="009A6854" w:rsidRPr="000173C8" w:rsidRDefault="009A6854" w:rsidP="009A6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40 757,2</w:t>
            </w:r>
          </w:p>
        </w:tc>
      </w:tr>
      <w:tr w:rsidR="009A6854" w:rsidRPr="000C0F08" w:rsidTr="009A6854">
        <w:trPr>
          <w:trHeight w:val="363"/>
        </w:trPr>
        <w:tc>
          <w:tcPr>
            <w:tcW w:w="5770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9A6854" w:rsidRPr="000C0F08" w:rsidRDefault="009A6854" w:rsidP="009A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9A6854" w:rsidRPr="000C0F08" w:rsidRDefault="009A6854" w:rsidP="009A685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54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9A6854" w:rsidRPr="000173C8" w:rsidRDefault="00664556" w:rsidP="009A685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277 108,4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9A6854" w:rsidRPr="000173C8" w:rsidRDefault="009A6854" w:rsidP="009A685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38 175,7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A6854" w:rsidRPr="000C7E27" w:rsidRDefault="009A6854" w:rsidP="009A6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E27">
              <w:rPr>
                <w:rFonts w:ascii="Times New Roman" w:hAnsi="Times New Roman" w:cs="Times New Roman"/>
                <w:sz w:val="20"/>
                <w:szCs w:val="20"/>
              </w:rPr>
              <w:t>38 534,5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A6854" w:rsidRPr="000C7E27" w:rsidRDefault="009A6854" w:rsidP="009A6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E27">
              <w:rPr>
                <w:rFonts w:ascii="Times New Roman" w:hAnsi="Times New Roman" w:cs="Times New Roman"/>
                <w:sz w:val="20"/>
                <w:szCs w:val="20"/>
              </w:rPr>
              <w:t>37 372,2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A6854" w:rsidRPr="000C7E27" w:rsidRDefault="009A6854" w:rsidP="009A6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E27">
              <w:rPr>
                <w:rFonts w:ascii="Times New Roman" w:hAnsi="Times New Roman" w:cs="Times New Roman"/>
                <w:sz w:val="20"/>
                <w:szCs w:val="20"/>
              </w:rPr>
              <w:t>40 754,6</w:t>
            </w:r>
          </w:p>
        </w:tc>
        <w:tc>
          <w:tcPr>
            <w:tcW w:w="997" w:type="dxa"/>
            <w:shd w:val="clear" w:color="auto" w:fill="auto"/>
          </w:tcPr>
          <w:p w:rsidR="009A6854" w:rsidRPr="000173C8" w:rsidRDefault="009A6854" w:rsidP="009A6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40 757,2</w:t>
            </w:r>
          </w:p>
        </w:tc>
        <w:tc>
          <w:tcPr>
            <w:tcW w:w="997" w:type="dxa"/>
            <w:gridSpan w:val="3"/>
            <w:shd w:val="clear" w:color="auto" w:fill="auto"/>
          </w:tcPr>
          <w:p w:rsidR="009A6854" w:rsidRPr="000173C8" w:rsidRDefault="009A6854" w:rsidP="009A6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40 757,2</w:t>
            </w:r>
          </w:p>
        </w:tc>
        <w:tc>
          <w:tcPr>
            <w:tcW w:w="988" w:type="dxa"/>
            <w:shd w:val="clear" w:color="auto" w:fill="auto"/>
          </w:tcPr>
          <w:p w:rsidR="009A6854" w:rsidRPr="000173C8" w:rsidRDefault="009A6854" w:rsidP="009A6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40 757,2</w:t>
            </w:r>
          </w:p>
        </w:tc>
      </w:tr>
      <w:tr w:rsidR="009A6854" w:rsidRPr="000C0F08" w:rsidTr="00762543">
        <w:trPr>
          <w:trHeight w:val="283"/>
        </w:trPr>
        <w:tc>
          <w:tcPr>
            <w:tcW w:w="5770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9A6854" w:rsidRPr="000C0F08" w:rsidRDefault="009A6854" w:rsidP="009A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54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9506" w:type="dxa"/>
            <w:gridSpan w:val="23"/>
            <w:shd w:val="clear" w:color="auto" w:fill="auto"/>
          </w:tcPr>
          <w:p w:rsidR="009A6854" w:rsidRDefault="009A6854" w:rsidP="009A68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0BF" w:rsidRPr="000C0F08" w:rsidTr="009A6854">
        <w:trPr>
          <w:trHeight w:val="526"/>
        </w:trPr>
        <w:tc>
          <w:tcPr>
            <w:tcW w:w="5770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500BF" w:rsidRPr="000C0F08" w:rsidRDefault="009500BF" w:rsidP="00950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9500BF" w:rsidRPr="000C0F08" w:rsidRDefault="009500BF" w:rsidP="009500B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5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9500BF" w:rsidRPr="000173C8" w:rsidRDefault="00664556" w:rsidP="009500B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277 108,4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9500BF" w:rsidRPr="000173C8" w:rsidRDefault="009500BF" w:rsidP="009500B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38 175,7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500BF" w:rsidRPr="000C7E27" w:rsidRDefault="009500BF" w:rsidP="00950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E27">
              <w:rPr>
                <w:rFonts w:ascii="Times New Roman" w:hAnsi="Times New Roman" w:cs="Times New Roman"/>
                <w:sz w:val="20"/>
                <w:szCs w:val="20"/>
              </w:rPr>
              <w:t>38 534,5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500BF" w:rsidRPr="000C7E27" w:rsidRDefault="009500BF" w:rsidP="00950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E27">
              <w:rPr>
                <w:rFonts w:ascii="Times New Roman" w:hAnsi="Times New Roman" w:cs="Times New Roman"/>
                <w:sz w:val="20"/>
                <w:szCs w:val="20"/>
              </w:rPr>
              <w:t>37 372,2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500BF" w:rsidRPr="000C7E27" w:rsidRDefault="009500BF" w:rsidP="00950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E27">
              <w:rPr>
                <w:rFonts w:ascii="Times New Roman" w:hAnsi="Times New Roman" w:cs="Times New Roman"/>
                <w:sz w:val="20"/>
                <w:szCs w:val="20"/>
              </w:rPr>
              <w:t>40 754,6</w:t>
            </w:r>
          </w:p>
        </w:tc>
        <w:tc>
          <w:tcPr>
            <w:tcW w:w="997" w:type="dxa"/>
            <w:shd w:val="clear" w:color="auto" w:fill="auto"/>
          </w:tcPr>
          <w:p w:rsidR="009500BF" w:rsidRPr="000173C8" w:rsidRDefault="009500BF" w:rsidP="00950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40 757,2</w:t>
            </w:r>
          </w:p>
        </w:tc>
        <w:tc>
          <w:tcPr>
            <w:tcW w:w="997" w:type="dxa"/>
            <w:gridSpan w:val="3"/>
            <w:shd w:val="clear" w:color="auto" w:fill="auto"/>
          </w:tcPr>
          <w:p w:rsidR="009500BF" w:rsidRPr="000173C8" w:rsidRDefault="009500BF" w:rsidP="00950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40 757,2</w:t>
            </w:r>
          </w:p>
        </w:tc>
        <w:tc>
          <w:tcPr>
            <w:tcW w:w="988" w:type="dxa"/>
            <w:shd w:val="clear" w:color="auto" w:fill="auto"/>
          </w:tcPr>
          <w:p w:rsidR="009500BF" w:rsidRPr="000173C8" w:rsidRDefault="009500BF" w:rsidP="00950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40 757,2</w:t>
            </w:r>
          </w:p>
        </w:tc>
      </w:tr>
      <w:tr w:rsidR="009500BF" w:rsidRPr="000C0F08" w:rsidTr="009A6854">
        <w:trPr>
          <w:trHeight w:val="526"/>
        </w:trPr>
        <w:tc>
          <w:tcPr>
            <w:tcW w:w="5770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9500BF" w:rsidRPr="000C0F08" w:rsidRDefault="009500BF" w:rsidP="00950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9500BF" w:rsidRPr="000C0F08" w:rsidRDefault="009500BF" w:rsidP="009500B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54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9500BF" w:rsidRPr="000173C8" w:rsidRDefault="00664556" w:rsidP="009500B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277 108,4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9500BF" w:rsidRPr="000173C8" w:rsidRDefault="009500BF" w:rsidP="009500B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38 175,7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500BF" w:rsidRPr="000C7E27" w:rsidRDefault="009500BF" w:rsidP="00950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E27">
              <w:rPr>
                <w:rFonts w:ascii="Times New Roman" w:hAnsi="Times New Roman" w:cs="Times New Roman"/>
                <w:sz w:val="20"/>
                <w:szCs w:val="20"/>
              </w:rPr>
              <w:t>38 534,5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500BF" w:rsidRPr="000C7E27" w:rsidRDefault="009500BF" w:rsidP="00950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E27">
              <w:rPr>
                <w:rFonts w:ascii="Times New Roman" w:hAnsi="Times New Roman" w:cs="Times New Roman"/>
                <w:sz w:val="20"/>
                <w:szCs w:val="20"/>
              </w:rPr>
              <w:t>37 372,2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500BF" w:rsidRPr="000C7E27" w:rsidRDefault="009500BF" w:rsidP="00950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E27">
              <w:rPr>
                <w:rFonts w:ascii="Times New Roman" w:hAnsi="Times New Roman" w:cs="Times New Roman"/>
                <w:sz w:val="20"/>
                <w:szCs w:val="20"/>
              </w:rPr>
              <w:t>40 754,6</w:t>
            </w:r>
          </w:p>
        </w:tc>
        <w:tc>
          <w:tcPr>
            <w:tcW w:w="997" w:type="dxa"/>
            <w:shd w:val="clear" w:color="auto" w:fill="auto"/>
          </w:tcPr>
          <w:p w:rsidR="009500BF" w:rsidRPr="000173C8" w:rsidRDefault="009500BF" w:rsidP="00950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40 757,2</w:t>
            </w:r>
          </w:p>
        </w:tc>
        <w:tc>
          <w:tcPr>
            <w:tcW w:w="997" w:type="dxa"/>
            <w:gridSpan w:val="3"/>
            <w:shd w:val="clear" w:color="auto" w:fill="auto"/>
          </w:tcPr>
          <w:p w:rsidR="009500BF" w:rsidRPr="000173C8" w:rsidRDefault="009500BF" w:rsidP="00950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40 757,2</w:t>
            </w:r>
          </w:p>
        </w:tc>
        <w:tc>
          <w:tcPr>
            <w:tcW w:w="988" w:type="dxa"/>
            <w:shd w:val="clear" w:color="auto" w:fill="auto"/>
          </w:tcPr>
          <w:p w:rsidR="009500BF" w:rsidRPr="000173C8" w:rsidRDefault="009500BF" w:rsidP="00950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40 757,2</w:t>
            </w:r>
          </w:p>
        </w:tc>
      </w:tr>
      <w:tr w:rsidR="009500BF" w:rsidRPr="000C0F08" w:rsidTr="00762543">
        <w:trPr>
          <w:trHeight w:val="526"/>
        </w:trPr>
        <w:tc>
          <w:tcPr>
            <w:tcW w:w="5770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9500BF" w:rsidRPr="000C0F08" w:rsidRDefault="009500BF" w:rsidP="00950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0BF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9506" w:type="dxa"/>
            <w:gridSpan w:val="23"/>
            <w:shd w:val="clear" w:color="auto" w:fill="auto"/>
          </w:tcPr>
          <w:p w:rsidR="009500BF" w:rsidRDefault="009500BF" w:rsidP="009500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00BF" w:rsidRPr="000C0F08" w:rsidTr="009A6854">
        <w:trPr>
          <w:trHeight w:val="526"/>
        </w:trPr>
        <w:tc>
          <w:tcPr>
            <w:tcW w:w="5770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500BF" w:rsidRPr="000C0F08" w:rsidRDefault="009500BF" w:rsidP="00950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Департамент финансов администрации города Мегиона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9500BF" w:rsidRPr="0026057B" w:rsidRDefault="009500BF" w:rsidP="0095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9500BF" w:rsidRPr="002D0304" w:rsidRDefault="00664556" w:rsidP="009500B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238 288,2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9500BF" w:rsidRPr="002D0304" w:rsidRDefault="009500BF" w:rsidP="009500B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31 997,3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500BF" w:rsidRPr="000C7E27" w:rsidRDefault="009500BF" w:rsidP="009500B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34 357,0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500BF" w:rsidRPr="000C7E27" w:rsidRDefault="009500BF" w:rsidP="009500B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34 551,5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500BF" w:rsidRPr="000C7E27" w:rsidRDefault="009500BF" w:rsidP="009500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7E27">
              <w:rPr>
                <w:rFonts w:ascii="Times New Roman" w:eastAsia="Calibri" w:hAnsi="Times New Roman" w:cs="Times New Roman"/>
                <w:sz w:val="20"/>
                <w:szCs w:val="20"/>
              </w:rPr>
              <w:t>34 158,1</w:t>
            </w:r>
          </w:p>
        </w:tc>
        <w:tc>
          <w:tcPr>
            <w:tcW w:w="997" w:type="dxa"/>
            <w:shd w:val="clear" w:color="auto" w:fill="auto"/>
          </w:tcPr>
          <w:p w:rsidR="009500BF" w:rsidRPr="002D0304" w:rsidRDefault="009500BF" w:rsidP="009500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34 408,1</w:t>
            </w:r>
          </w:p>
        </w:tc>
        <w:tc>
          <w:tcPr>
            <w:tcW w:w="997" w:type="dxa"/>
            <w:gridSpan w:val="3"/>
            <w:shd w:val="clear" w:color="auto" w:fill="auto"/>
          </w:tcPr>
          <w:p w:rsidR="009500BF" w:rsidRPr="002D0304" w:rsidRDefault="009500BF" w:rsidP="009500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34 408,1</w:t>
            </w:r>
          </w:p>
        </w:tc>
        <w:tc>
          <w:tcPr>
            <w:tcW w:w="988" w:type="dxa"/>
            <w:shd w:val="clear" w:color="auto" w:fill="auto"/>
          </w:tcPr>
          <w:p w:rsidR="009500BF" w:rsidRPr="002D0304" w:rsidRDefault="009500BF" w:rsidP="009500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34 408,1</w:t>
            </w:r>
          </w:p>
        </w:tc>
      </w:tr>
      <w:tr w:rsidR="009500BF" w:rsidRPr="000C0F08" w:rsidTr="009A6854">
        <w:trPr>
          <w:trHeight w:val="526"/>
        </w:trPr>
        <w:tc>
          <w:tcPr>
            <w:tcW w:w="5770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9500BF" w:rsidRPr="000C0F08" w:rsidRDefault="009500BF" w:rsidP="00950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9500BF" w:rsidRPr="0026057B" w:rsidRDefault="009500BF" w:rsidP="0095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9500BF" w:rsidRPr="002D0304" w:rsidRDefault="00664556" w:rsidP="009500B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238 288,2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9500BF" w:rsidRPr="002D0304" w:rsidRDefault="009500BF" w:rsidP="009500B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31 997,3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500BF" w:rsidRPr="000C7E27" w:rsidRDefault="009500BF" w:rsidP="009500B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34 357,0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500BF" w:rsidRPr="000C7E27" w:rsidRDefault="009500BF" w:rsidP="009500B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34 551,5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500BF" w:rsidRPr="000C7E27" w:rsidRDefault="009500BF" w:rsidP="009500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7E27">
              <w:rPr>
                <w:rFonts w:ascii="Times New Roman" w:eastAsia="Calibri" w:hAnsi="Times New Roman" w:cs="Times New Roman"/>
                <w:sz w:val="20"/>
                <w:szCs w:val="20"/>
              </w:rPr>
              <w:t>34 158,1</w:t>
            </w:r>
          </w:p>
        </w:tc>
        <w:tc>
          <w:tcPr>
            <w:tcW w:w="997" w:type="dxa"/>
            <w:shd w:val="clear" w:color="auto" w:fill="auto"/>
          </w:tcPr>
          <w:p w:rsidR="009500BF" w:rsidRPr="002D0304" w:rsidRDefault="009500BF" w:rsidP="009500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34 408,1</w:t>
            </w:r>
          </w:p>
        </w:tc>
        <w:tc>
          <w:tcPr>
            <w:tcW w:w="997" w:type="dxa"/>
            <w:gridSpan w:val="3"/>
            <w:shd w:val="clear" w:color="auto" w:fill="auto"/>
          </w:tcPr>
          <w:p w:rsidR="009500BF" w:rsidRPr="002D0304" w:rsidRDefault="009500BF" w:rsidP="009500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34 408,1</w:t>
            </w:r>
          </w:p>
        </w:tc>
        <w:tc>
          <w:tcPr>
            <w:tcW w:w="988" w:type="dxa"/>
            <w:shd w:val="clear" w:color="auto" w:fill="auto"/>
          </w:tcPr>
          <w:p w:rsidR="009500BF" w:rsidRPr="002D0304" w:rsidRDefault="009500BF" w:rsidP="009500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34 408,1</w:t>
            </w:r>
          </w:p>
        </w:tc>
      </w:tr>
      <w:tr w:rsidR="009500BF" w:rsidRPr="000C0F08" w:rsidTr="009A6854">
        <w:trPr>
          <w:trHeight w:val="526"/>
        </w:trPr>
        <w:tc>
          <w:tcPr>
            <w:tcW w:w="5770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500BF" w:rsidRPr="000C0F08" w:rsidRDefault="009500BF" w:rsidP="00950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учреждение «Служба обеспечения»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9500BF" w:rsidRPr="0026057B" w:rsidRDefault="009500BF" w:rsidP="0095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9500BF" w:rsidRPr="002D0304" w:rsidRDefault="00664556" w:rsidP="009500B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15 507,4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9500BF" w:rsidRPr="002D0304" w:rsidRDefault="009500BF" w:rsidP="009500B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2 326,4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500BF" w:rsidRPr="000C7E27" w:rsidRDefault="009500BF" w:rsidP="009500B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2 114,4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500BF" w:rsidRPr="000C7E27" w:rsidRDefault="009500BF" w:rsidP="009500B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2 130,8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500BF" w:rsidRPr="000C7E27" w:rsidRDefault="009500BF" w:rsidP="009500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7E27">
              <w:rPr>
                <w:rFonts w:ascii="Times New Roman" w:eastAsia="Calibri" w:hAnsi="Times New Roman" w:cs="Times New Roman"/>
                <w:sz w:val="20"/>
                <w:szCs w:val="20"/>
              </w:rPr>
              <w:t>2 419,5</w:t>
            </w:r>
          </w:p>
        </w:tc>
        <w:tc>
          <w:tcPr>
            <w:tcW w:w="997" w:type="dxa"/>
            <w:shd w:val="clear" w:color="auto" w:fill="auto"/>
          </w:tcPr>
          <w:p w:rsidR="009500BF" w:rsidRPr="002D0304" w:rsidRDefault="009500BF" w:rsidP="009500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2 172,1</w:t>
            </w:r>
          </w:p>
        </w:tc>
        <w:tc>
          <w:tcPr>
            <w:tcW w:w="997" w:type="dxa"/>
            <w:gridSpan w:val="3"/>
            <w:shd w:val="clear" w:color="auto" w:fill="auto"/>
          </w:tcPr>
          <w:p w:rsidR="009500BF" w:rsidRPr="002D0304" w:rsidRDefault="009500BF" w:rsidP="009500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2 172,1</w:t>
            </w:r>
          </w:p>
        </w:tc>
        <w:tc>
          <w:tcPr>
            <w:tcW w:w="988" w:type="dxa"/>
            <w:shd w:val="clear" w:color="auto" w:fill="auto"/>
          </w:tcPr>
          <w:p w:rsidR="009500BF" w:rsidRPr="002D0304" w:rsidRDefault="009500BF" w:rsidP="009500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2 172,1</w:t>
            </w:r>
          </w:p>
        </w:tc>
      </w:tr>
      <w:tr w:rsidR="009500BF" w:rsidRPr="000C0F08" w:rsidTr="009A6854">
        <w:trPr>
          <w:trHeight w:val="526"/>
        </w:trPr>
        <w:tc>
          <w:tcPr>
            <w:tcW w:w="5770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9500BF" w:rsidRPr="000C0F08" w:rsidRDefault="009500BF" w:rsidP="00950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9500BF" w:rsidRPr="0026057B" w:rsidRDefault="009500BF" w:rsidP="0095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57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9500BF" w:rsidRPr="002D0304" w:rsidRDefault="00664556" w:rsidP="009500B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15 507,4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9500BF" w:rsidRPr="002D0304" w:rsidRDefault="009500BF" w:rsidP="009500B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2 326,4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500BF" w:rsidRPr="000C7E27" w:rsidRDefault="009500BF" w:rsidP="009500B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2 114,4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500BF" w:rsidRPr="000C7E27" w:rsidRDefault="009500BF" w:rsidP="009500B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2 130,8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500BF" w:rsidRPr="000C7E27" w:rsidRDefault="009500BF" w:rsidP="009500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7E27">
              <w:rPr>
                <w:rFonts w:ascii="Times New Roman" w:eastAsia="Calibri" w:hAnsi="Times New Roman" w:cs="Times New Roman"/>
                <w:sz w:val="20"/>
                <w:szCs w:val="20"/>
              </w:rPr>
              <w:t>2 419,5</w:t>
            </w:r>
          </w:p>
        </w:tc>
        <w:tc>
          <w:tcPr>
            <w:tcW w:w="997" w:type="dxa"/>
            <w:shd w:val="clear" w:color="auto" w:fill="auto"/>
          </w:tcPr>
          <w:p w:rsidR="009500BF" w:rsidRPr="002D0304" w:rsidRDefault="009500BF" w:rsidP="009500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2 172,1</w:t>
            </w:r>
          </w:p>
        </w:tc>
        <w:tc>
          <w:tcPr>
            <w:tcW w:w="997" w:type="dxa"/>
            <w:gridSpan w:val="3"/>
            <w:shd w:val="clear" w:color="auto" w:fill="auto"/>
          </w:tcPr>
          <w:p w:rsidR="009500BF" w:rsidRPr="002D0304" w:rsidRDefault="009500BF" w:rsidP="009500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2 172,1</w:t>
            </w:r>
          </w:p>
        </w:tc>
        <w:tc>
          <w:tcPr>
            <w:tcW w:w="988" w:type="dxa"/>
            <w:shd w:val="clear" w:color="auto" w:fill="auto"/>
          </w:tcPr>
          <w:p w:rsidR="009500BF" w:rsidRPr="002D0304" w:rsidRDefault="009500BF" w:rsidP="009500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2 172,1</w:t>
            </w:r>
          </w:p>
        </w:tc>
      </w:tr>
      <w:tr w:rsidR="009500BF" w:rsidRPr="000C0F08" w:rsidTr="009A6854">
        <w:trPr>
          <w:trHeight w:val="341"/>
        </w:trPr>
        <w:tc>
          <w:tcPr>
            <w:tcW w:w="5770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500BF" w:rsidRPr="000C0F08" w:rsidRDefault="009500BF" w:rsidP="00950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9500BF" w:rsidRPr="000C0F08" w:rsidRDefault="009500BF" w:rsidP="009500B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9500BF" w:rsidRPr="002D0304" w:rsidRDefault="009500BF" w:rsidP="009500B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23 313,0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9500BF" w:rsidRPr="002D0304" w:rsidRDefault="009500BF" w:rsidP="009500B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3 852,0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500BF" w:rsidRPr="000C7E27" w:rsidRDefault="009500BF" w:rsidP="009500B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2 063,1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500BF" w:rsidRPr="000C7E27" w:rsidRDefault="009500BF" w:rsidP="009500B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689,9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500BF" w:rsidRPr="000C7E27" w:rsidRDefault="009500BF" w:rsidP="00950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997" w:type="dxa"/>
            <w:shd w:val="clear" w:color="auto" w:fill="auto"/>
          </w:tcPr>
          <w:p w:rsidR="009500BF" w:rsidRPr="002D0304" w:rsidRDefault="009500BF" w:rsidP="00950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997" w:type="dxa"/>
            <w:gridSpan w:val="3"/>
            <w:shd w:val="clear" w:color="auto" w:fill="auto"/>
          </w:tcPr>
          <w:p w:rsidR="009500BF" w:rsidRPr="002D0304" w:rsidRDefault="009500BF" w:rsidP="00950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988" w:type="dxa"/>
            <w:shd w:val="clear" w:color="auto" w:fill="auto"/>
          </w:tcPr>
          <w:p w:rsidR="009500BF" w:rsidRPr="002D0304" w:rsidRDefault="009500BF" w:rsidP="00950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</w:tr>
      <w:tr w:rsidR="009500BF" w:rsidRPr="000C0F08" w:rsidTr="009A6854">
        <w:trPr>
          <w:trHeight w:val="341"/>
        </w:trPr>
        <w:tc>
          <w:tcPr>
            <w:tcW w:w="5770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9500BF" w:rsidRPr="000C0F08" w:rsidRDefault="009500BF" w:rsidP="00950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9500BF" w:rsidRPr="009A6854" w:rsidRDefault="009500BF" w:rsidP="009500B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54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9500BF" w:rsidRPr="002D0304" w:rsidRDefault="009500BF" w:rsidP="009500B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23 313,0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9500BF" w:rsidRPr="002D0304" w:rsidRDefault="009500BF" w:rsidP="009500B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3 852,0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500BF" w:rsidRPr="000C7E27" w:rsidRDefault="009500BF" w:rsidP="009500B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2 063,1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500BF" w:rsidRPr="000C7E27" w:rsidRDefault="009500BF" w:rsidP="009500B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689,9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500BF" w:rsidRPr="000C7E27" w:rsidRDefault="009500BF" w:rsidP="00950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997" w:type="dxa"/>
            <w:shd w:val="clear" w:color="auto" w:fill="auto"/>
          </w:tcPr>
          <w:p w:rsidR="009500BF" w:rsidRPr="002D0304" w:rsidRDefault="009500BF" w:rsidP="00950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997" w:type="dxa"/>
            <w:gridSpan w:val="3"/>
            <w:shd w:val="clear" w:color="auto" w:fill="auto"/>
          </w:tcPr>
          <w:p w:rsidR="009500BF" w:rsidRPr="002D0304" w:rsidRDefault="009500BF" w:rsidP="00950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988" w:type="dxa"/>
            <w:shd w:val="clear" w:color="auto" w:fill="auto"/>
          </w:tcPr>
          <w:p w:rsidR="009500BF" w:rsidRPr="002D0304" w:rsidRDefault="009500BF" w:rsidP="00950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</w:tr>
    </w:tbl>
    <w:p w:rsidR="000C0F08" w:rsidRPr="000C0F08" w:rsidRDefault="000C0F08" w:rsidP="000C0F08">
      <w:pPr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</w:rPr>
      </w:pPr>
    </w:p>
    <w:p w:rsidR="00762543" w:rsidRDefault="00762543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2543" w:rsidRDefault="00762543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2543" w:rsidRDefault="00762543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2543" w:rsidRDefault="00762543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2543" w:rsidRDefault="00762543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2543" w:rsidRDefault="00762543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2543" w:rsidRDefault="00762543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2543" w:rsidRDefault="00762543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2543" w:rsidRDefault="00762543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2543" w:rsidRDefault="00762543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2543" w:rsidRDefault="00762543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2543" w:rsidRDefault="00762543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2543" w:rsidRDefault="00762543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2543" w:rsidRDefault="00762543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2543" w:rsidRDefault="00762543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2543" w:rsidRDefault="00762543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2543" w:rsidRDefault="00762543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2543" w:rsidRDefault="00762543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2543" w:rsidRDefault="00762543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2543" w:rsidRDefault="00762543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2543" w:rsidRDefault="00762543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C0F08" w:rsidRPr="000C0F08" w:rsidRDefault="000C0F08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C0F08">
        <w:rPr>
          <w:rFonts w:ascii="Times New Roman" w:eastAsia="Calibri" w:hAnsi="Times New Roman" w:cs="Times New Roman"/>
          <w:sz w:val="24"/>
          <w:szCs w:val="24"/>
        </w:rPr>
        <w:lastRenderedPageBreak/>
        <w:t>Таблица 2</w:t>
      </w:r>
    </w:p>
    <w:p w:rsidR="000C0F08" w:rsidRPr="000C0F08" w:rsidRDefault="000C0F08" w:rsidP="000C0F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C0F08" w:rsidRDefault="000C0F08" w:rsidP="000C0F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C0F08">
        <w:rPr>
          <w:rFonts w:ascii="Times New Roman" w:eastAsia="Calibri" w:hAnsi="Times New Roman" w:cs="Times New Roman"/>
          <w:sz w:val="24"/>
          <w:szCs w:val="24"/>
        </w:rPr>
        <w:t>Перечень структурных элементов (основных мероприятий) муниципальной программы</w:t>
      </w:r>
    </w:p>
    <w:p w:rsidR="005F4914" w:rsidRPr="000C0F08" w:rsidRDefault="005F4914" w:rsidP="000C0F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C0F08" w:rsidRPr="000C0F08" w:rsidRDefault="000C0F08" w:rsidP="000C0F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643"/>
        <w:gridCol w:w="3035"/>
        <w:gridCol w:w="1984"/>
        <w:gridCol w:w="7513"/>
      </w:tblGrid>
      <w:tr w:rsidR="005F4914" w:rsidRPr="00AF541B" w:rsidTr="0003455D">
        <w:trPr>
          <w:trHeight w:val="2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AF541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</w:rPr>
            </w:pPr>
            <w:r w:rsidRPr="00802C8D">
              <w:rPr>
                <w:rFonts w:ascii="Times New Roman" w:eastAsia="Courier New" w:hAnsi="Times New Roman" w:cs="Times New Roman"/>
              </w:rPr>
              <w:t>№ структурного элемента (основного мероприятия)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AF541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802C8D">
              <w:rPr>
                <w:rFonts w:ascii="Times New Roman" w:eastAsia="Courier New" w:hAnsi="Times New Roman" w:cs="Times New Roman"/>
              </w:rPr>
              <w:t>Наименование структурного элемента (основного мероприятия)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AF541B" w:rsidRDefault="005F4914" w:rsidP="00034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802C8D">
              <w:rPr>
                <w:rFonts w:ascii="Times New Roman" w:eastAsia="Courier New" w:hAnsi="Times New Roman" w:cs="Times New Roman"/>
              </w:rPr>
              <w:t>Направление расходов структурного элемента (основного мероприятия)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AF541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802C8D">
              <w:rPr>
                <w:rFonts w:ascii="Times New Roman" w:eastAsia="Courier New" w:hAnsi="Times New Roman" w:cs="Times New Roman"/>
              </w:rPr>
              <w:t>Наименование порядка, номер приложения, реквизиты нормативного правового акта, наименование портфеля проектов, (проекта)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802C8D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802C8D">
              <w:rPr>
                <w:rFonts w:ascii="Times New Roman" w:eastAsia="Courier New" w:hAnsi="Times New Roman" w:cs="Times New Roman"/>
              </w:rPr>
              <w:t>Наименование целевого</w:t>
            </w:r>
          </w:p>
          <w:p w:rsidR="005F4914" w:rsidRPr="00AF541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802C8D">
              <w:rPr>
                <w:rFonts w:ascii="Times New Roman" w:eastAsia="Courier New" w:hAnsi="Times New Roman" w:cs="Times New Roman"/>
              </w:rPr>
              <w:t xml:space="preserve"> показателя</w:t>
            </w:r>
          </w:p>
        </w:tc>
      </w:tr>
      <w:tr w:rsidR="005F4914" w:rsidRPr="00AF541B" w:rsidTr="0003455D">
        <w:trPr>
          <w:trHeight w:val="1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AF541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AF541B">
              <w:rPr>
                <w:rFonts w:ascii="Times New Roman" w:eastAsia="Courier New" w:hAnsi="Times New Roman" w:cs="Times New Roman"/>
              </w:rPr>
              <w:t xml:space="preserve">1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AF541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AF541B">
              <w:rPr>
                <w:rFonts w:ascii="Times New Roman" w:eastAsia="Courier New" w:hAnsi="Times New Roman" w:cs="Times New Roman"/>
              </w:rPr>
              <w:t xml:space="preserve">2 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AF541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AF541B">
              <w:rPr>
                <w:rFonts w:ascii="Times New Roman" w:eastAsia="Courier New" w:hAnsi="Times New Roman" w:cs="Times New Roman"/>
              </w:rPr>
              <w:t xml:space="preserve">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AF541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AF541B">
              <w:rPr>
                <w:rFonts w:ascii="Times New Roman" w:eastAsia="Courier New" w:hAnsi="Times New Roman" w:cs="Times New Roman"/>
              </w:rPr>
              <w:t xml:space="preserve">4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AF541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AF541B">
              <w:rPr>
                <w:rFonts w:ascii="Times New Roman" w:eastAsia="Courier New" w:hAnsi="Times New Roman" w:cs="Times New Roman"/>
              </w:rPr>
              <w:t xml:space="preserve">5 </w:t>
            </w:r>
          </w:p>
        </w:tc>
      </w:tr>
      <w:tr w:rsidR="005F4914" w:rsidRPr="00AF541B" w:rsidTr="00C37F98">
        <w:trPr>
          <w:trHeight w:val="559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0777AF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highlight w:val="yellow"/>
              </w:rPr>
            </w:pPr>
            <w:r w:rsidRPr="00772119">
              <w:rPr>
                <w:rFonts w:ascii="Times New Roman" w:hAnsi="Times New Roman" w:cs="Times New Roman"/>
                <w:bCs/>
              </w:rPr>
              <w:t>Цель «</w:t>
            </w:r>
            <w:r w:rsidRPr="00772119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долгосрочной сбалансированности и устойчивости бюджета город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721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Мегион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72119">
              <w:rPr>
                <w:rFonts w:ascii="Times New Roman" w:eastAsia="Calibri" w:hAnsi="Times New Roman" w:cs="Times New Roman"/>
                <w:sz w:val="24"/>
                <w:szCs w:val="24"/>
              </w:rPr>
              <w:t>, повышение качества управления муниципальными финансами город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721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Мегион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72119"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5F4914" w:rsidRPr="00AF541B" w:rsidTr="00C37F98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0777AF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highlight w:val="yellow"/>
              </w:rPr>
            </w:pPr>
            <w:r w:rsidRPr="00772119">
              <w:rPr>
                <w:rFonts w:ascii="Times New Roman" w:eastAsia="Courier New" w:hAnsi="Times New Roman" w:cs="Times New Roman"/>
              </w:rPr>
              <w:t>Задача 1 «</w:t>
            </w:r>
            <w:r w:rsidRPr="00772119">
              <w:rPr>
                <w:rFonts w:ascii="Times New Roman" w:hAnsi="Times New Roman" w:cs="Times New Roman"/>
                <w:sz w:val="24"/>
                <w:szCs w:val="24"/>
              </w:rPr>
              <w:t>Обеспечение сбалансированности бюджета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2119">
              <w:rPr>
                <w:rFonts w:ascii="Times New Roman" w:hAnsi="Times New Roman" w:cs="Times New Roman"/>
                <w:sz w:val="24"/>
                <w:szCs w:val="24"/>
              </w:rPr>
              <w:t xml:space="preserve"> Мегион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2119"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5F4914" w:rsidRPr="00AF541B" w:rsidTr="00C37F98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864078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«Организация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процесса в городе Мегионе</w:t>
            </w:r>
            <w:r w:rsidRPr="004C5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F4914" w:rsidRPr="000777AF" w:rsidTr="0003455D">
        <w:trPr>
          <w:trHeight w:val="19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6A00C2">
              <w:rPr>
                <w:rFonts w:ascii="Times New Roman" w:eastAsia="Courier New" w:hAnsi="Times New Roman" w:cs="Times New Roman"/>
              </w:rPr>
              <w:t>1.1.</w:t>
            </w: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1.2.</w:t>
            </w: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Pr="000777AF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highlight w:val="yellow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EF522B" w:rsidRDefault="005F4914" w:rsidP="00C37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E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Обеспечение деятельности главных распорядителей бюджетных средств в бюджетной сфере, в сфере налогов и сборов, в сфере закупок </w:t>
            </w:r>
          </w:p>
          <w:p w:rsidR="005F4914" w:rsidRPr="00EF522B" w:rsidRDefault="005F4914" w:rsidP="00C37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4914" w:rsidRPr="00EF522B" w:rsidRDefault="005F4914" w:rsidP="00C37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4914" w:rsidRPr="00EF522B" w:rsidRDefault="005F4914" w:rsidP="00C37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4914" w:rsidRPr="00EF522B" w:rsidRDefault="005F4914" w:rsidP="00C37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4914" w:rsidRPr="00EF522B" w:rsidRDefault="005F4914" w:rsidP="00C37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4914" w:rsidRPr="00EF522B" w:rsidRDefault="005F4914" w:rsidP="00C37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4914" w:rsidRPr="00EF522B" w:rsidRDefault="005F4914" w:rsidP="00C37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4914" w:rsidRPr="00EF522B" w:rsidRDefault="005F4914" w:rsidP="00C37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4914" w:rsidRPr="00EF522B" w:rsidRDefault="005F4914" w:rsidP="00C37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4914" w:rsidRPr="00EF522B" w:rsidRDefault="005F4914" w:rsidP="00C37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4914" w:rsidRPr="00EF522B" w:rsidRDefault="005F4914" w:rsidP="00C37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4914" w:rsidRPr="00EF522B" w:rsidRDefault="005F4914" w:rsidP="00C37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4914" w:rsidRPr="00EF522B" w:rsidRDefault="005F4914" w:rsidP="00C37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4914" w:rsidRPr="00EF522B" w:rsidRDefault="005F4914" w:rsidP="00C37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4914" w:rsidRPr="00EF522B" w:rsidRDefault="005F4914" w:rsidP="00C37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4914" w:rsidRDefault="005F4914" w:rsidP="00C37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4914" w:rsidRPr="00EF522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Обеспечение</w:t>
            </w:r>
            <w:r w:rsidRPr="00392D77">
              <w:rPr>
                <w:rFonts w:ascii="Times New Roman" w:eastAsia="Times New Roman" w:hAnsi="Times New Roman" w:cs="Times New Roman"/>
                <w:lang w:eastAsia="ru-RU"/>
              </w:rPr>
              <w:t xml:space="preserve"> возможностью доступа к государственной интегрированной информационной системе управления общественными финансами «Электронный бюджет»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EF522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  <w:r w:rsidRPr="00EF522B">
              <w:rPr>
                <w:rFonts w:ascii="Times New Roman" w:eastAsia="Courier New" w:hAnsi="Times New Roman" w:cs="Times New Roman"/>
              </w:rPr>
              <w:lastRenderedPageBreak/>
              <w:t xml:space="preserve">Материально-техническое и финансовое обеспечение </w:t>
            </w:r>
            <w:r w:rsidRPr="00A65E07">
              <w:rPr>
                <w:rFonts w:ascii="Times New Roman" w:eastAsia="Times New Roman" w:hAnsi="Times New Roman" w:cs="Times New Roman"/>
                <w:lang w:eastAsia="ru-RU"/>
              </w:rPr>
              <w:t>деятельности главных распорядителей бюджетных средств</w:t>
            </w:r>
            <w:r w:rsidRPr="00A65E07">
              <w:rPr>
                <w:rFonts w:ascii="Times New Roman" w:eastAsia="Courier New" w:hAnsi="Times New Roman" w:cs="Times New Roman"/>
              </w:rPr>
              <w:t>,</w:t>
            </w:r>
            <w:r>
              <w:rPr>
                <w:rFonts w:ascii="Times New Roman" w:eastAsia="Courier New" w:hAnsi="Times New Roman" w:cs="Times New Roman"/>
              </w:rPr>
              <w:t xml:space="preserve"> осуществляющих</w:t>
            </w:r>
            <w:r w:rsidRPr="00EF522B">
              <w:rPr>
                <w:rFonts w:ascii="Times New Roman" w:eastAsia="Courier New" w:hAnsi="Times New Roman" w:cs="Times New Roman"/>
              </w:rPr>
              <w:t xml:space="preserve"> функции по реализации единой государственной политики и нормативному правовому регулированию в бюджетной сфере, в сфере налогов и сборов</w:t>
            </w:r>
            <w:r>
              <w:rPr>
                <w:rFonts w:ascii="Times New Roman" w:eastAsia="Courier New" w:hAnsi="Times New Roman" w:cs="Times New Roman"/>
              </w:rPr>
              <w:t>, в сфере закупок</w:t>
            </w:r>
          </w:p>
          <w:p w:rsidR="005F4914" w:rsidRPr="00EF522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</w:p>
          <w:p w:rsidR="005F4914" w:rsidRPr="00EF522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</w:p>
          <w:p w:rsidR="005F4914" w:rsidRPr="00EF522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</w:p>
          <w:p w:rsidR="005F4914" w:rsidRPr="00EF522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</w:p>
          <w:p w:rsidR="005F4914" w:rsidRPr="00EF522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</w:p>
          <w:p w:rsidR="005F4914" w:rsidRPr="00EF522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</w:p>
          <w:p w:rsidR="005F4914" w:rsidRPr="00EF522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</w:p>
          <w:p w:rsidR="005F4914" w:rsidRPr="00EF522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</w:p>
          <w:p w:rsidR="005F4914" w:rsidRPr="00EF522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</w:p>
          <w:p w:rsidR="005F4914" w:rsidRPr="00EF522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</w:p>
          <w:p w:rsidR="005F4914" w:rsidRPr="00EF522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</w:p>
          <w:p w:rsidR="005F4914" w:rsidRPr="00EF522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</w:p>
          <w:p w:rsidR="005F4914" w:rsidRPr="00EF522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</w:rPr>
            </w:pPr>
          </w:p>
          <w:p w:rsidR="005F4914" w:rsidRPr="00EF522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highlight w:val="green"/>
              </w:rPr>
            </w:pPr>
            <w:r w:rsidRPr="00145227">
              <w:rPr>
                <w:rFonts w:ascii="Times New Roman" w:eastAsia="Courier New" w:hAnsi="Times New Roman" w:cs="Times New Roman"/>
              </w:rPr>
              <w:t>Обеспечение доступа муниципальных учреждений город</w:t>
            </w:r>
            <w:r>
              <w:rPr>
                <w:rFonts w:ascii="Times New Roman" w:eastAsia="Courier New" w:hAnsi="Times New Roman" w:cs="Times New Roman"/>
              </w:rPr>
              <w:t>а</w:t>
            </w:r>
            <w:r w:rsidRPr="00145227">
              <w:rPr>
                <w:rFonts w:ascii="Times New Roman" w:eastAsia="Courier New" w:hAnsi="Times New Roman" w:cs="Times New Roman"/>
              </w:rPr>
              <w:t xml:space="preserve"> Мегион</w:t>
            </w:r>
            <w:r>
              <w:rPr>
                <w:rFonts w:ascii="Times New Roman" w:eastAsia="Courier New" w:hAnsi="Times New Roman" w:cs="Times New Roman"/>
              </w:rPr>
              <w:t>а</w:t>
            </w:r>
            <w:r w:rsidRPr="00145227">
              <w:rPr>
                <w:rFonts w:ascii="Times New Roman" w:eastAsia="Courier New" w:hAnsi="Times New Roman" w:cs="Times New Roman"/>
              </w:rPr>
              <w:t xml:space="preserve"> к </w:t>
            </w:r>
            <w:r w:rsidRPr="00145227">
              <w:rPr>
                <w:rFonts w:ascii="Times New Roman" w:eastAsia="Times New Roman" w:hAnsi="Times New Roman" w:cs="Times New Roman"/>
                <w:lang w:eastAsia="ru-RU"/>
              </w:rPr>
              <w:t>государственной интегрированной информационной системе управления общественными финансами «Электронный бюджет»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целью дальнейшего использования в работе следующих его компонентов: </w:t>
            </w:r>
          </w:p>
          <w:p w:rsidR="005F4914" w:rsidRPr="00F55C8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</w:rPr>
            </w:pPr>
            <w:r w:rsidRPr="00F55C84">
              <w:rPr>
                <w:rFonts w:ascii="Times New Roman" w:eastAsia="Courier New" w:hAnsi="Times New Roman" w:cs="Times New Roman"/>
              </w:rPr>
              <w:t>- подсистемы нормативно-справочной информации;</w:t>
            </w:r>
          </w:p>
          <w:p w:rsidR="005F4914" w:rsidRPr="00F55C8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</w:rPr>
            </w:pPr>
            <w:r w:rsidRPr="00F55C84">
              <w:rPr>
                <w:rFonts w:ascii="Times New Roman" w:eastAsia="Courier New" w:hAnsi="Times New Roman" w:cs="Times New Roman"/>
              </w:rPr>
              <w:t>- региональной информационной системы в сфере закупок;</w:t>
            </w:r>
          </w:p>
          <w:p w:rsidR="005F4914" w:rsidRPr="00F55C8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</w:rPr>
            </w:pPr>
            <w:r w:rsidRPr="00F55C84">
              <w:rPr>
                <w:rFonts w:ascii="Times New Roman" w:eastAsia="Courier New" w:hAnsi="Times New Roman" w:cs="Times New Roman"/>
              </w:rPr>
              <w:t>- подсистемы планирования бюджета;</w:t>
            </w:r>
          </w:p>
          <w:p w:rsidR="005F4914" w:rsidRPr="00F55C8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</w:rPr>
            </w:pPr>
            <w:r w:rsidRPr="00F55C84">
              <w:rPr>
                <w:rFonts w:ascii="Times New Roman" w:eastAsia="Courier New" w:hAnsi="Times New Roman" w:cs="Times New Roman"/>
              </w:rPr>
              <w:t>- подсистемы исполнения бюджета;</w:t>
            </w:r>
          </w:p>
          <w:p w:rsidR="005F4914" w:rsidRPr="00F55C8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</w:rPr>
            </w:pPr>
            <w:r w:rsidRPr="00F55C84">
              <w:rPr>
                <w:rFonts w:ascii="Times New Roman" w:eastAsia="Courier New" w:hAnsi="Times New Roman" w:cs="Times New Roman"/>
              </w:rPr>
              <w:t>- подсистемы учета и отчетности;</w:t>
            </w:r>
          </w:p>
          <w:p w:rsidR="005F4914" w:rsidRPr="00F55C8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</w:rPr>
            </w:pPr>
            <w:r w:rsidRPr="00F55C84">
              <w:rPr>
                <w:rFonts w:ascii="Times New Roman" w:eastAsia="Courier New" w:hAnsi="Times New Roman" w:cs="Times New Roman"/>
              </w:rPr>
              <w:lastRenderedPageBreak/>
              <w:t>- учета соглашений;</w:t>
            </w:r>
          </w:p>
          <w:p w:rsidR="005F4914" w:rsidRPr="00F55C8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</w:rPr>
            </w:pPr>
            <w:r w:rsidRPr="00F55C84">
              <w:rPr>
                <w:rFonts w:ascii="Times New Roman" w:eastAsia="Courier New" w:hAnsi="Times New Roman" w:cs="Times New Roman"/>
              </w:rPr>
              <w:t>- блока государственных (муниципальных) программ;</w:t>
            </w:r>
          </w:p>
          <w:p w:rsidR="005F4914" w:rsidRPr="00EF522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</w:rPr>
            </w:pPr>
            <w:r w:rsidRPr="00F55C84">
              <w:rPr>
                <w:rFonts w:ascii="Times New Roman" w:eastAsia="Courier New" w:hAnsi="Times New Roman" w:cs="Times New Roman"/>
              </w:rPr>
              <w:t>- блока государственных (муниципальных) заданий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EF522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</w:rPr>
            </w:pPr>
            <w:r w:rsidRPr="00EF522B">
              <w:rPr>
                <w:rFonts w:ascii="Times New Roman" w:eastAsia="Courier New" w:hAnsi="Times New Roman" w:cs="Times New Roman"/>
              </w:rPr>
              <w:lastRenderedPageBreak/>
              <w:t xml:space="preserve">Пункт 8 части 10 статьи 35 Федерального закона от </w:t>
            </w:r>
            <w:r>
              <w:rPr>
                <w:rFonts w:ascii="Times New Roman" w:eastAsia="Courier New" w:hAnsi="Times New Roman" w:cs="Times New Roman"/>
              </w:rPr>
              <w:t>0</w:t>
            </w:r>
            <w:r w:rsidRPr="00EF522B">
              <w:rPr>
                <w:rFonts w:ascii="Times New Roman" w:eastAsia="Courier New" w:hAnsi="Times New Roman" w:cs="Times New Roman"/>
              </w:rPr>
              <w:t>6.10.2003 № 131-ФЗ «Об общих принципах организации местного самоуправления в Российской Федерации»;</w:t>
            </w:r>
          </w:p>
          <w:p w:rsidR="005F4914" w:rsidRPr="00EF522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</w:rPr>
            </w:pPr>
            <w:r w:rsidRPr="00EF522B">
              <w:rPr>
                <w:rFonts w:ascii="Times New Roman" w:eastAsia="Courier New" w:hAnsi="Times New Roman" w:cs="Times New Roman"/>
              </w:rPr>
              <w:t>Решение Думы города Мегиона от 31.10.2014 №452 «О порядке материально-технического и организационного обеспечения деятельности органов местного самоуправления города Мегиона» (с изменениями)</w:t>
            </w:r>
          </w:p>
          <w:p w:rsidR="005F4914" w:rsidRPr="00EF522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</w:rPr>
            </w:pPr>
          </w:p>
          <w:p w:rsidR="005F4914" w:rsidRPr="00EF522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</w:rPr>
            </w:pPr>
          </w:p>
          <w:p w:rsidR="005F4914" w:rsidRPr="00EF522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highlight w:val="yellow"/>
              </w:rPr>
            </w:pPr>
            <w:r w:rsidRPr="00F73839">
              <w:rPr>
                <w:rFonts w:ascii="Times New Roman" w:eastAsia="Courier New" w:hAnsi="Times New Roman" w:cs="Times New Roman"/>
              </w:rPr>
              <w:t xml:space="preserve">Постановление Правительства Российской Федерации </w:t>
            </w:r>
            <w:r w:rsidRPr="004334DE">
              <w:rPr>
                <w:rFonts w:ascii="Times New Roman" w:eastAsia="Courier New" w:hAnsi="Times New Roman" w:cs="Times New Roman"/>
              </w:rPr>
              <w:t>от 30</w:t>
            </w:r>
            <w:r>
              <w:rPr>
                <w:rFonts w:ascii="Times New Roman" w:eastAsia="Courier New" w:hAnsi="Times New Roman" w:cs="Times New Roman"/>
              </w:rPr>
              <w:t>.06.</w:t>
            </w:r>
            <w:r w:rsidRPr="004334DE">
              <w:rPr>
                <w:rFonts w:ascii="Times New Roman" w:eastAsia="Courier New" w:hAnsi="Times New Roman" w:cs="Times New Roman"/>
              </w:rPr>
              <w:t xml:space="preserve">2015 </w:t>
            </w:r>
            <w:r>
              <w:rPr>
                <w:rFonts w:ascii="Times New Roman" w:eastAsia="Courier New" w:hAnsi="Times New Roman" w:cs="Times New Roman"/>
              </w:rPr>
              <w:t>№</w:t>
            </w:r>
            <w:r w:rsidRPr="00F73839">
              <w:rPr>
                <w:rFonts w:ascii="Times New Roman" w:eastAsia="Courier New" w:hAnsi="Times New Roman" w:cs="Times New Roman"/>
              </w:rPr>
              <w:t>658 «О государственной интегрированной информационной системе управления общественными финансами «Электронный бюджет»</w:t>
            </w:r>
            <w:r>
              <w:rPr>
                <w:rFonts w:ascii="Times New Roman" w:eastAsia="Courier New" w:hAnsi="Times New Roman" w:cs="Times New Roman"/>
              </w:rPr>
              <w:t xml:space="preserve"> (с изменениями)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0777AF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  <w:r w:rsidRPr="000777AF">
              <w:rPr>
                <w:rFonts w:ascii="Times New Roman" w:eastAsia="Courier New" w:hAnsi="Times New Roman" w:cs="Times New Roman"/>
              </w:rPr>
              <w:lastRenderedPageBreak/>
              <w:t>1. Исполнение плана по налоговым и неналоговым доходам, утвержденного решен</w:t>
            </w:r>
            <w:r>
              <w:rPr>
                <w:rFonts w:ascii="Times New Roman" w:eastAsia="Courier New" w:hAnsi="Times New Roman" w:cs="Times New Roman"/>
              </w:rPr>
              <w:t>ием о бюджете города Мегиона</w:t>
            </w:r>
            <w:r w:rsidRPr="000777AF">
              <w:rPr>
                <w:rFonts w:ascii="Times New Roman" w:eastAsia="Courier New" w:hAnsi="Times New Roman" w:cs="Times New Roman"/>
              </w:rPr>
              <w:t xml:space="preserve"> за отчетный год</w:t>
            </w:r>
            <w:r>
              <w:rPr>
                <w:rFonts w:ascii="Times New Roman" w:eastAsia="Courier New" w:hAnsi="Times New Roman" w:cs="Times New Roman"/>
              </w:rPr>
              <w:t>,</w:t>
            </w:r>
            <w:r w:rsidRPr="000777AF">
              <w:rPr>
                <w:rFonts w:ascii="Times New Roman" w:eastAsia="Courier New" w:hAnsi="Times New Roman" w:cs="Times New Roman"/>
              </w:rPr>
              <w:t xml:space="preserve"> рассчитывается как отношение фактического объема налоговых и неналоговых доходов бюджета </w:t>
            </w:r>
            <w:r>
              <w:rPr>
                <w:rFonts w:ascii="Times New Roman" w:eastAsia="Courier New" w:hAnsi="Times New Roman" w:cs="Times New Roman"/>
              </w:rPr>
              <w:t>города Мегиона</w:t>
            </w:r>
            <w:r w:rsidRPr="000777AF">
              <w:rPr>
                <w:rFonts w:ascii="Times New Roman" w:eastAsia="Courier New" w:hAnsi="Times New Roman" w:cs="Times New Roman"/>
              </w:rPr>
              <w:t xml:space="preserve"> за отчетный год к утвержденному объему налоговых и неналоговых доходов бюджета </w:t>
            </w:r>
            <w:r>
              <w:rPr>
                <w:rFonts w:ascii="Times New Roman" w:eastAsia="Courier New" w:hAnsi="Times New Roman" w:cs="Times New Roman"/>
              </w:rPr>
              <w:t xml:space="preserve">города Мегиона </w:t>
            </w:r>
            <w:r w:rsidRPr="000777AF">
              <w:rPr>
                <w:rFonts w:ascii="Times New Roman" w:eastAsia="Courier New" w:hAnsi="Times New Roman" w:cs="Times New Roman"/>
              </w:rPr>
              <w:t>на отчетный год.</w:t>
            </w:r>
          </w:p>
          <w:p w:rsidR="005F4914" w:rsidRPr="00D97D0F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3</w:t>
            </w:r>
            <w:r w:rsidRPr="00D97D0F">
              <w:rPr>
                <w:rFonts w:ascii="Times New Roman" w:eastAsia="Courier New" w:hAnsi="Times New Roman" w:cs="Times New Roman"/>
              </w:rPr>
              <w:t xml:space="preserve">. </w:t>
            </w:r>
            <w:r w:rsidRPr="00D97D0F">
              <w:rPr>
                <w:rFonts w:ascii="Times New Roman" w:eastAsia="Times New Roman" w:hAnsi="Times New Roman" w:cs="Times New Roman"/>
                <w:lang w:eastAsia="ru-RU"/>
              </w:rPr>
              <w:t xml:space="preserve">Доля главных </w:t>
            </w:r>
            <w:r w:rsidRPr="00E027F8">
              <w:rPr>
                <w:rFonts w:ascii="Times New Roman" w:eastAsia="Times New Roman" w:hAnsi="Times New Roman" w:cs="Times New Roman"/>
                <w:lang w:eastAsia="ru-RU"/>
              </w:rPr>
              <w:t>распорядителей,</w:t>
            </w:r>
            <w:r w:rsidRPr="00D97D0F">
              <w:rPr>
                <w:rFonts w:ascii="Times New Roman" w:eastAsia="Times New Roman" w:hAnsi="Times New Roman" w:cs="Times New Roman"/>
                <w:lang w:eastAsia="ru-RU"/>
              </w:rPr>
              <w:t xml:space="preserve"> распорядителей и получателей бюджетных средств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города Мегиона</w:t>
            </w:r>
            <w:r w:rsidRPr="00D97D0F">
              <w:rPr>
                <w:rFonts w:ascii="Times New Roman" w:eastAsia="Times New Roman" w:hAnsi="Times New Roman" w:cs="Times New Roman"/>
                <w:lang w:eastAsia="ru-RU"/>
              </w:rPr>
              <w:t xml:space="preserve">, имеющих итоговую оценку качества финансового менеджмента, </w:t>
            </w:r>
            <w:r w:rsidRPr="00D97D0F">
              <w:rPr>
                <w:rFonts w:ascii="Times New Roman" w:eastAsia="Courier New" w:hAnsi="Times New Roman" w:cs="Times New Roman"/>
              </w:rPr>
              <w:t xml:space="preserve">рассчитанную в соответствии с Положением об организации проведения оценки качества финансового менеджмента, утвержденным постановлением администрации города от 23.10.2014 №2601, </w:t>
            </w:r>
            <w:r>
              <w:rPr>
                <w:rFonts w:ascii="Times New Roman" w:eastAsia="Courier New" w:hAnsi="Times New Roman" w:cs="Times New Roman"/>
              </w:rPr>
              <w:t>не менее</w:t>
            </w:r>
            <w:r w:rsidRPr="00D97D0F">
              <w:rPr>
                <w:rFonts w:ascii="Times New Roman" w:eastAsia="Courier New" w:hAnsi="Times New Roman" w:cs="Times New Roman"/>
              </w:rPr>
              <w:t xml:space="preserve"> 85 баллов.</w:t>
            </w:r>
          </w:p>
          <w:p w:rsidR="005F4914" w:rsidRPr="00D97D0F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  <w:r w:rsidRPr="00D97D0F">
              <w:rPr>
                <w:rFonts w:ascii="Times New Roman" w:eastAsia="Courier New" w:hAnsi="Times New Roman" w:cs="Times New Roman"/>
              </w:rPr>
              <w:t>Показатель определяется по формуле:</w:t>
            </w:r>
          </w:p>
          <w:p w:rsidR="005F4914" w:rsidRPr="00D97D0F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  <w:proofErr w:type="spellStart"/>
            <w:r w:rsidRPr="00D97D0F">
              <w:rPr>
                <w:rFonts w:ascii="Times New Roman" w:eastAsia="Courier New" w:hAnsi="Times New Roman" w:cs="Times New Roman"/>
              </w:rPr>
              <w:lastRenderedPageBreak/>
              <w:t>Фм</w:t>
            </w:r>
            <w:proofErr w:type="spellEnd"/>
            <w:r w:rsidRPr="00D97D0F">
              <w:rPr>
                <w:rFonts w:ascii="Times New Roman" w:eastAsia="Courier New" w:hAnsi="Times New Roman" w:cs="Times New Roman"/>
              </w:rPr>
              <w:t xml:space="preserve"> = </w:t>
            </w:r>
            <w:proofErr w:type="spellStart"/>
            <w:r w:rsidRPr="00D97D0F">
              <w:rPr>
                <w:rFonts w:ascii="Times New Roman" w:eastAsia="Courier New" w:hAnsi="Times New Roman" w:cs="Times New Roman"/>
              </w:rPr>
              <w:t>Кф</w:t>
            </w:r>
            <w:proofErr w:type="spellEnd"/>
            <w:r w:rsidRPr="00D97D0F">
              <w:rPr>
                <w:rFonts w:ascii="Times New Roman" w:eastAsia="Courier New" w:hAnsi="Times New Roman" w:cs="Times New Roman"/>
              </w:rPr>
              <w:t xml:space="preserve"> / Ка x 100%, где:</w:t>
            </w:r>
          </w:p>
          <w:p w:rsidR="005F4914" w:rsidRPr="00D97D0F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  <w:proofErr w:type="spellStart"/>
            <w:r w:rsidRPr="00D97D0F">
              <w:rPr>
                <w:rFonts w:ascii="Times New Roman" w:eastAsia="Courier New" w:hAnsi="Times New Roman" w:cs="Times New Roman"/>
              </w:rPr>
              <w:t>Кф</w:t>
            </w:r>
            <w:proofErr w:type="spellEnd"/>
            <w:r w:rsidRPr="00D97D0F">
              <w:rPr>
                <w:rFonts w:ascii="Times New Roman" w:eastAsia="Courier New" w:hAnsi="Times New Roman" w:cs="Times New Roman"/>
              </w:rPr>
              <w:t xml:space="preserve"> </w:t>
            </w:r>
            <w:r>
              <w:rPr>
                <w:rFonts w:ascii="Times New Roman" w:eastAsia="Courier New" w:hAnsi="Times New Roman" w:cs="Times New Roman"/>
              </w:rPr>
              <w:t>–</w:t>
            </w:r>
            <w:r w:rsidRPr="00D97D0F">
              <w:rPr>
                <w:rFonts w:ascii="Times New Roman" w:eastAsia="Courier New" w:hAnsi="Times New Roman" w:cs="Times New Roman"/>
              </w:rPr>
              <w:t xml:space="preserve"> </w:t>
            </w:r>
            <w:r>
              <w:rPr>
                <w:rFonts w:ascii="Times New Roman" w:eastAsia="Courier New" w:hAnsi="Times New Roman" w:cs="Times New Roman"/>
              </w:rPr>
              <w:t xml:space="preserve">количество </w:t>
            </w:r>
            <w:r w:rsidRPr="00E027F8">
              <w:rPr>
                <w:rFonts w:ascii="Times New Roman" w:eastAsia="Times New Roman" w:hAnsi="Times New Roman" w:cs="Times New Roman"/>
                <w:lang w:eastAsia="ru-RU"/>
              </w:rPr>
              <w:t>главных распорядителей, распорядителей</w:t>
            </w:r>
            <w:r w:rsidRPr="00D97D0F">
              <w:rPr>
                <w:rFonts w:ascii="Times New Roman" w:eastAsia="Times New Roman" w:hAnsi="Times New Roman" w:cs="Times New Roman"/>
                <w:lang w:eastAsia="ru-RU"/>
              </w:rPr>
              <w:t xml:space="preserve"> и получателей бюджетных средств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города Мегиона</w:t>
            </w:r>
            <w:r w:rsidRPr="00D97D0F">
              <w:rPr>
                <w:rFonts w:ascii="Times New Roman" w:eastAsia="Courier New" w:hAnsi="Times New Roman" w:cs="Times New Roman"/>
              </w:rPr>
              <w:t xml:space="preserve">, имеющих итоговую оценку качества </w:t>
            </w:r>
            <w:r>
              <w:rPr>
                <w:rFonts w:ascii="Times New Roman" w:eastAsia="Courier New" w:hAnsi="Times New Roman" w:cs="Times New Roman"/>
              </w:rPr>
              <w:t>финансового менеджмента не менее</w:t>
            </w:r>
            <w:r w:rsidRPr="00D97D0F">
              <w:rPr>
                <w:rFonts w:ascii="Times New Roman" w:eastAsia="Courier New" w:hAnsi="Times New Roman" w:cs="Times New Roman"/>
              </w:rPr>
              <w:t xml:space="preserve"> 85 баллов;</w:t>
            </w: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  <w:r w:rsidRPr="00D97D0F">
              <w:rPr>
                <w:rFonts w:ascii="Times New Roman" w:eastAsia="Courier New" w:hAnsi="Times New Roman" w:cs="Times New Roman"/>
              </w:rPr>
              <w:t xml:space="preserve">Ка - количество </w:t>
            </w:r>
            <w:r w:rsidRPr="00E027F8">
              <w:rPr>
                <w:rFonts w:ascii="Times New Roman" w:eastAsia="Times New Roman" w:hAnsi="Times New Roman" w:cs="Times New Roman"/>
                <w:lang w:eastAsia="ru-RU"/>
              </w:rPr>
              <w:t>главных распорядителей, распорядителей</w:t>
            </w:r>
            <w:r w:rsidRPr="00D97D0F">
              <w:rPr>
                <w:rFonts w:ascii="Times New Roman" w:eastAsia="Times New Roman" w:hAnsi="Times New Roman" w:cs="Times New Roman"/>
                <w:lang w:eastAsia="ru-RU"/>
              </w:rPr>
              <w:t xml:space="preserve"> и получателей </w:t>
            </w:r>
            <w:r>
              <w:rPr>
                <w:rFonts w:ascii="Times New Roman" w:eastAsia="Courier New" w:hAnsi="Times New Roman" w:cs="Times New Roman"/>
              </w:rPr>
              <w:t>бюджетных средств города Мегиона</w:t>
            </w:r>
            <w:r w:rsidRPr="00D97D0F">
              <w:rPr>
                <w:rFonts w:ascii="Times New Roman" w:eastAsia="Courier New" w:hAnsi="Times New Roman" w:cs="Times New Roman"/>
              </w:rPr>
              <w:t xml:space="preserve">, охваченных мониторингом качества финансового </w:t>
            </w:r>
            <w:r>
              <w:rPr>
                <w:rFonts w:ascii="Times New Roman" w:eastAsia="Courier New" w:hAnsi="Times New Roman" w:cs="Times New Roman"/>
              </w:rPr>
              <w:t>м</w:t>
            </w:r>
            <w:r w:rsidRPr="00D97D0F">
              <w:rPr>
                <w:rFonts w:ascii="Times New Roman" w:eastAsia="Courier New" w:hAnsi="Times New Roman" w:cs="Times New Roman"/>
              </w:rPr>
              <w:t>енеджмента.</w:t>
            </w: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2</w:t>
            </w:r>
            <w:r w:rsidRPr="00D97D0F">
              <w:rPr>
                <w:rFonts w:ascii="Times New Roman" w:eastAsia="Courier New" w:hAnsi="Times New Roman" w:cs="Times New Roman"/>
              </w:rPr>
              <w:t xml:space="preserve">. </w:t>
            </w:r>
            <w:r w:rsidRPr="00D97D0F">
              <w:rPr>
                <w:rFonts w:ascii="Times New Roman" w:eastAsia="Times New Roman" w:hAnsi="Times New Roman" w:cs="Times New Roman"/>
                <w:lang w:eastAsia="ru-RU"/>
              </w:rPr>
              <w:t xml:space="preserve">Исполнение расходных обязательств за отчетный финансовый год от бюджетных ассигнований, утвержденных решением о бюджете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города Мегиона</w:t>
            </w:r>
            <w:r w:rsidRPr="00D97D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97D0F">
              <w:rPr>
                <w:rFonts w:ascii="Times New Roman" w:eastAsia="Courier New" w:hAnsi="Times New Roman" w:cs="Times New Roman"/>
              </w:rPr>
              <w:t xml:space="preserve">рассчитывается как отношение кассового исполнения бюджета </w:t>
            </w:r>
            <w:r>
              <w:rPr>
                <w:rFonts w:ascii="Times New Roman" w:eastAsia="Courier New" w:hAnsi="Times New Roman" w:cs="Times New Roman"/>
              </w:rPr>
              <w:t>города Мегиона</w:t>
            </w:r>
            <w:r w:rsidRPr="00D97D0F">
              <w:rPr>
                <w:rFonts w:ascii="Times New Roman" w:eastAsia="Courier New" w:hAnsi="Times New Roman" w:cs="Times New Roman"/>
              </w:rPr>
              <w:t xml:space="preserve"> к утвержденному объему бюджетных ассигнований с учетом внесенных изменений в установленном законодательством порядке</w:t>
            </w: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</w:p>
          <w:p w:rsidR="005F4914" w:rsidRPr="00EF522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A51C08">
              <w:rPr>
                <w:rFonts w:ascii="Times New Roman" w:hAnsi="Times New Roman" w:cs="Times New Roman"/>
                <w:color w:val="000000"/>
              </w:rPr>
              <w:t xml:space="preserve">. Доля муниципальных учреждений, обеспеченных возможностью доступа к </w:t>
            </w:r>
            <w:r w:rsidRPr="00A51C08">
              <w:rPr>
                <w:rFonts w:ascii="Times New Roman" w:eastAsia="Times New Roman" w:hAnsi="Times New Roman" w:cs="Times New Roman"/>
                <w:lang w:eastAsia="ru-RU"/>
              </w:rPr>
              <w:t>государственной интегрированной информационной системе управления общественными финансами «Электронный бюджет».</w:t>
            </w:r>
          </w:p>
          <w:p w:rsidR="005F4914" w:rsidRPr="000777AF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highlight w:val="yellow"/>
              </w:rPr>
            </w:pPr>
            <w:r w:rsidRPr="005F13F2">
              <w:rPr>
                <w:rFonts w:ascii="Times New Roman" w:eastAsia="Courier New" w:hAnsi="Times New Roman" w:cs="Times New Roman"/>
              </w:rPr>
              <w:t xml:space="preserve">Показатель рассчитывается как отношение количества </w:t>
            </w:r>
            <w:r w:rsidRPr="005F13F2">
              <w:rPr>
                <w:rFonts w:ascii="Times New Roman" w:hAnsi="Times New Roman" w:cs="Times New Roman"/>
                <w:color w:val="000000"/>
              </w:rPr>
              <w:t xml:space="preserve">муниципальных учреждений, обеспеченных возможностью доступа к </w:t>
            </w:r>
            <w:r w:rsidRPr="005F13F2">
              <w:rPr>
                <w:rFonts w:ascii="Times New Roman" w:eastAsia="Times New Roman" w:hAnsi="Times New Roman" w:cs="Times New Roman"/>
                <w:lang w:eastAsia="ru-RU"/>
              </w:rPr>
              <w:t>государственной интегрированной информационной системе управления общественными финансами «Электронный бюджет»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C0550">
              <w:rPr>
                <w:rFonts w:ascii="Times New Roman" w:eastAsia="Courier New" w:hAnsi="Times New Roman" w:cs="Times New Roman"/>
              </w:rPr>
              <w:t xml:space="preserve">к общему количеству </w:t>
            </w:r>
            <w:r w:rsidRPr="00CC0550">
              <w:rPr>
                <w:rFonts w:ascii="Times New Roman" w:hAnsi="Times New Roman" w:cs="Times New Roman"/>
                <w:color w:val="000000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color w:val="000000"/>
              </w:rPr>
              <w:t>учреждений.</w:t>
            </w:r>
          </w:p>
        </w:tc>
      </w:tr>
      <w:tr w:rsidR="005F4914" w:rsidRPr="000777AF" w:rsidTr="00C37F98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0777AF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highlight w:val="yellow"/>
              </w:rPr>
            </w:pPr>
            <w:r w:rsidRPr="000B71F9">
              <w:rPr>
                <w:rFonts w:ascii="Times New Roman" w:hAnsi="Times New Roman" w:cs="Times New Roman"/>
                <w:bCs/>
              </w:rPr>
              <w:lastRenderedPageBreak/>
              <w:t>Цель «</w:t>
            </w:r>
            <w:r w:rsidRPr="000B71F9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долгосрочной сбалансированности и устойчивости бюджета город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B71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Мегион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B71F9">
              <w:rPr>
                <w:rFonts w:ascii="Times New Roman" w:eastAsia="Calibri" w:hAnsi="Times New Roman" w:cs="Times New Roman"/>
                <w:sz w:val="24"/>
                <w:szCs w:val="24"/>
              </w:rPr>
              <w:t>, повышение качества управления муниципальными финансами город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B71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Мегион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B71F9"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5F4914" w:rsidRPr="000777AF" w:rsidTr="00C37F98">
        <w:trPr>
          <w:trHeight w:val="289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0777AF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highlight w:val="yellow"/>
              </w:rPr>
            </w:pPr>
            <w:r w:rsidRPr="00772119">
              <w:rPr>
                <w:rFonts w:ascii="Times New Roman" w:eastAsia="Courier New" w:hAnsi="Times New Roman" w:cs="Times New Roman"/>
              </w:rPr>
              <w:t>Задача 2 «</w:t>
            </w:r>
            <w:r w:rsidRPr="007721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Эффективное управление муниципальным долгом</w:t>
            </w:r>
            <w:r w:rsidRPr="00772119">
              <w:rPr>
                <w:rFonts w:ascii="Times New Roman" w:eastAsia="Courier New" w:hAnsi="Times New Roman" w:cs="Times New Roman"/>
              </w:rPr>
              <w:t>»</w:t>
            </w:r>
          </w:p>
        </w:tc>
      </w:tr>
      <w:tr w:rsidR="005F4914" w:rsidRPr="000777AF" w:rsidTr="00C37F98">
        <w:trPr>
          <w:trHeight w:val="275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772119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  <w:r w:rsidRPr="004C5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«Управление муниципальным долгом»</w:t>
            </w:r>
          </w:p>
        </w:tc>
      </w:tr>
      <w:tr w:rsidR="005F4914" w:rsidRPr="000777AF" w:rsidTr="0003455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0777AF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highlight w:val="yellow"/>
              </w:rPr>
            </w:pPr>
            <w:r w:rsidRPr="001F1EA0">
              <w:rPr>
                <w:rFonts w:ascii="Times New Roman" w:eastAsia="Courier New" w:hAnsi="Times New Roman" w:cs="Times New Roman"/>
              </w:rPr>
              <w:t>2.1.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BF4CF6" w:rsidRDefault="005F4914" w:rsidP="00C37F9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CF6">
              <w:rPr>
                <w:rFonts w:ascii="Times New Roman" w:eastAsia="Times New Roman" w:hAnsi="Times New Roman" w:cs="Times New Roman"/>
                <w:lang w:eastAsia="ru-RU"/>
              </w:rPr>
              <w:t xml:space="preserve">Обслуживание муниципального внутреннего долга </w:t>
            </w:r>
          </w:p>
          <w:p w:rsidR="005F4914" w:rsidRPr="00BF4CF6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highlight w:val="yellow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0777AF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highlight w:val="yellow"/>
              </w:rPr>
            </w:pPr>
            <w:r w:rsidRPr="00B5708C">
              <w:rPr>
                <w:rFonts w:ascii="Times New Roman" w:eastAsia="Courier New" w:hAnsi="Times New Roman" w:cs="Times New Roman"/>
              </w:rPr>
              <w:t>Данное мероприятие предполагает планирование расходов бюджета город</w:t>
            </w:r>
            <w:r>
              <w:rPr>
                <w:rFonts w:ascii="Times New Roman" w:eastAsia="Courier New" w:hAnsi="Times New Roman" w:cs="Times New Roman"/>
              </w:rPr>
              <w:t>а</w:t>
            </w:r>
            <w:r w:rsidRPr="00B5708C">
              <w:rPr>
                <w:rFonts w:ascii="Times New Roman" w:eastAsia="Courier New" w:hAnsi="Times New Roman" w:cs="Times New Roman"/>
              </w:rPr>
              <w:t xml:space="preserve"> Мегион</w:t>
            </w:r>
            <w:r>
              <w:rPr>
                <w:rFonts w:ascii="Times New Roman" w:eastAsia="Courier New" w:hAnsi="Times New Roman" w:cs="Times New Roman"/>
              </w:rPr>
              <w:t>а</w:t>
            </w:r>
            <w:r w:rsidRPr="00B5708C">
              <w:rPr>
                <w:rFonts w:ascii="Times New Roman" w:eastAsia="Courier New" w:hAnsi="Times New Roman" w:cs="Times New Roman"/>
              </w:rPr>
              <w:t xml:space="preserve"> в объеме, необходимом для полного и своевременного исполнения обязательств </w:t>
            </w:r>
            <w:r>
              <w:rPr>
                <w:rFonts w:ascii="Times New Roman" w:eastAsia="Courier New" w:hAnsi="Times New Roman" w:cs="Times New Roman"/>
              </w:rPr>
              <w:t xml:space="preserve">города Мегиона </w:t>
            </w:r>
            <w:r w:rsidRPr="00B5708C">
              <w:rPr>
                <w:rFonts w:ascii="Times New Roman" w:eastAsia="Courier New" w:hAnsi="Times New Roman" w:cs="Times New Roman"/>
              </w:rPr>
              <w:t xml:space="preserve">по выплате процентных платежей по муниципальному долгу </w:t>
            </w:r>
            <w:r>
              <w:rPr>
                <w:rFonts w:ascii="Times New Roman" w:eastAsia="Courier New" w:hAnsi="Times New Roman" w:cs="Times New Roman"/>
              </w:rPr>
              <w:t xml:space="preserve">города </w:t>
            </w:r>
            <w:r w:rsidRPr="00B5708C">
              <w:rPr>
                <w:rFonts w:ascii="Times New Roman" w:eastAsia="Courier New" w:hAnsi="Times New Roman" w:cs="Times New Roman"/>
              </w:rPr>
              <w:t>Мегион</w:t>
            </w:r>
            <w:r>
              <w:rPr>
                <w:rFonts w:ascii="Times New Roman" w:eastAsia="Courier New" w:hAnsi="Times New Roman" w:cs="Times New Roman"/>
              </w:rPr>
              <w:t>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 xml:space="preserve">Решение Думы города Мегиона от 27.02.2009 №548 «О Положении «Об управлении муниципальным долгом городского округа город Мегион», </w:t>
            </w:r>
          </w:p>
          <w:p w:rsidR="005F4914" w:rsidRPr="0089080F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89080F">
              <w:rPr>
                <w:rFonts w:ascii="Times New Roman" w:eastAsia="Courier New" w:hAnsi="Times New Roman" w:cs="Times New Roman"/>
              </w:rPr>
              <w:t xml:space="preserve">Постановление администрации города Мегиона от 27.02.2015 №465 «Об утверждении Методики планирования долговых обязательств городского округа город Мегион и определения </w:t>
            </w:r>
            <w:r w:rsidRPr="0089080F">
              <w:rPr>
                <w:rFonts w:ascii="Times New Roman" w:eastAsia="Courier New" w:hAnsi="Times New Roman" w:cs="Times New Roman"/>
              </w:rPr>
              <w:lastRenderedPageBreak/>
              <w:t>долговой нагрузки на бюджет городского округа город Мегион"</w:t>
            </w:r>
            <w:r>
              <w:rPr>
                <w:rFonts w:ascii="Times New Roman" w:eastAsia="Courier New" w:hAnsi="Times New Roman" w:cs="Times New Roman"/>
              </w:rPr>
              <w:t xml:space="preserve"> </w:t>
            </w:r>
          </w:p>
          <w:p w:rsidR="005F4914" w:rsidRPr="000777AF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highlight w:val="yellow"/>
              </w:rPr>
            </w:pP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0777AF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highlight w:val="yellow"/>
              </w:rPr>
            </w:pPr>
            <w:r w:rsidRPr="001B4734">
              <w:rPr>
                <w:rFonts w:ascii="Times New Roman" w:eastAsia="Courier New" w:hAnsi="Times New Roman" w:cs="Times New Roman"/>
              </w:rPr>
              <w:lastRenderedPageBreak/>
              <w:t xml:space="preserve">4. Отношение объема </w:t>
            </w:r>
            <w:r>
              <w:rPr>
                <w:rFonts w:ascii="Times New Roman" w:eastAsia="Courier New" w:hAnsi="Times New Roman" w:cs="Times New Roman"/>
              </w:rPr>
              <w:t>муниципального долга</w:t>
            </w:r>
            <w:r w:rsidRPr="001B4734">
              <w:rPr>
                <w:rFonts w:ascii="Times New Roman" w:eastAsia="Courier New" w:hAnsi="Times New Roman" w:cs="Times New Roman"/>
              </w:rPr>
              <w:t xml:space="preserve"> город</w:t>
            </w:r>
            <w:r>
              <w:rPr>
                <w:rFonts w:ascii="Times New Roman" w:eastAsia="Courier New" w:hAnsi="Times New Roman" w:cs="Times New Roman"/>
              </w:rPr>
              <w:t>а</w:t>
            </w:r>
            <w:r w:rsidRPr="001B4734">
              <w:rPr>
                <w:rFonts w:ascii="Times New Roman" w:eastAsia="Courier New" w:hAnsi="Times New Roman" w:cs="Times New Roman"/>
              </w:rPr>
              <w:t xml:space="preserve"> Мегион</w:t>
            </w:r>
            <w:r>
              <w:rPr>
                <w:rFonts w:ascii="Times New Roman" w:eastAsia="Courier New" w:hAnsi="Times New Roman" w:cs="Times New Roman"/>
              </w:rPr>
              <w:t>а</w:t>
            </w:r>
            <w:r w:rsidRPr="001B4734">
              <w:rPr>
                <w:rFonts w:ascii="Times New Roman" w:eastAsia="Courier New" w:hAnsi="Times New Roman" w:cs="Times New Roman"/>
              </w:rPr>
              <w:t xml:space="preserve"> к общему объему доходов бюджета город</w:t>
            </w:r>
            <w:r>
              <w:rPr>
                <w:rFonts w:ascii="Times New Roman" w:eastAsia="Courier New" w:hAnsi="Times New Roman" w:cs="Times New Roman"/>
              </w:rPr>
              <w:t>а</w:t>
            </w:r>
            <w:r w:rsidRPr="001B4734">
              <w:rPr>
                <w:rFonts w:ascii="Times New Roman" w:eastAsia="Courier New" w:hAnsi="Times New Roman" w:cs="Times New Roman"/>
              </w:rPr>
              <w:t xml:space="preserve"> Мегион</w:t>
            </w:r>
            <w:r>
              <w:rPr>
                <w:rFonts w:ascii="Times New Roman" w:eastAsia="Courier New" w:hAnsi="Times New Roman" w:cs="Times New Roman"/>
              </w:rPr>
              <w:t>а</w:t>
            </w:r>
            <w:r w:rsidRPr="001B4734">
              <w:rPr>
                <w:rFonts w:ascii="Times New Roman" w:eastAsia="Courier New" w:hAnsi="Times New Roman" w:cs="Times New Roman"/>
              </w:rPr>
              <w:t xml:space="preserve"> (без учета объемов безвозмездных поступлений) рассчитывается как отношение объема муниципального долга город</w:t>
            </w:r>
            <w:r>
              <w:rPr>
                <w:rFonts w:ascii="Times New Roman" w:eastAsia="Courier New" w:hAnsi="Times New Roman" w:cs="Times New Roman"/>
              </w:rPr>
              <w:t>а</w:t>
            </w:r>
            <w:r w:rsidRPr="001B4734">
              <w:rPr>
                <w:rFonts w:ascii="Times New Roman" w:eastAsia="Courier New" w:hAnsi="Times New Roman" w:cs="Times New Roman"/>
              </w:rPr>
              <w:t xml:space="preserve"> Мегион</w:t>
            </w:r>
            <w:r>
              <w:rPr>
                <w:rFonts w:ascii="Times New Roman" w:eastAsia="Courier New" w:hAnsi="Times New Roman" w:cs="Times New Roman"/>
              </w:rPr>
              <w:t>а</w:t>
            </w:r>
            <w:r w:rsidRPr="001B4734">
              <w:rPr>
                <w:rFonts w:ascii="Times New Roman" w:eastAsia="Courier New" w:hAnsi="Times New Roman" w:cs="Times New Roman"/>
              </w:rPr>
              <w:t xml:space="preserve"> по состоянию на 1 января года, следующего за отчетным, к общему объему доходов бюджета город</w:t>
            </w:r>
            <w:r>
              <w:rPr>
                <w:rFonts w:ascii="Times New Roman" w:eastAsia="Courier New" w:hAnsi="Times New Roman" w:cs="Times New Roman"/>
              </w:rPr>
              <w:t>а</w:t>
            </w:r>
            <w:r w:rsidRPr="001B4734">
              <w:rPr>
                <w:rFonts w:ascii="Times New Roman" w:eastAsia="Courier New" w:hAnsi="Times New Roman" w:cs="Times New Roman"/>
              </w:rPr>
              <w:t xml:space="preserve"> Мегион</w:t>
            </w:r>
            <w:r>
              <w:rPr>
                <w:rFonts w:ascii="Times New Roman" w:eastAsia="Courier New" w:hAnsi="Times New Roman" w:cs="Times New Roman"/>
              </w:rPr>
              <w:t>а</w:t>
            </w:r>
            <w:r w:rsidRPr="001B4734">
              <w:rPr>
                <w:rFonts w:ascii="Times New Roman" w:eastAsia="Courier New" w:hAnsi="Times New Roman" w:cs="Times New Roman"/>
              </w:rPr>
              <w:t xml:space="preserve"> в отчетном финансовом году (без учета объемов безвозмездных поступлений)</w:t>
            </w:r>
          </w:p>
        </w:tc>
      </w:tr>
      <w:tr w:rsidR="005F4914" w:rsidRPr="000777AF" w:rsidTr="0003455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0777AF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highlight w:val="yellow"/>
              </w:rPr>
            </w:pPr>
            <w:r w:rsidRPr="001F1EA0">
              <w:rPr>
                <w:rFonts w:ascii="Times New Roman" w:eastAsia="Courier New" w:hAnsi="Times New Roman" w:cs="Times New Roman"/>
              </w:rPr>
              <w:t>2.2.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BF4CF6" w:rsidRDefault="005F4914" w:rsidP="00C37F9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CF6">
              <w:rPr>
                <w:rFonts w:ascii="Times New Roman" w:eastAsia="Times New Roman" w:hAnsi="Times New Roman" w:cs="Times New Roman"/>
                <w:lang w:eastAsia="ru-RU"/>
              </w:rPr>
              <w:t>Мониторинг состояния муниципального внутреннего долга</w:t>
            </w:r>
          </w:p>
          <w:p w:rsidR="005F4914" w:rsidRPr="00BF4CF6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highlight w:val="yellow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0777AF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highlight w:val="yellow"/>
              </w:rPr>
            </w:pPr>
            <w:r w:rsidRPr="0067646E">
              <w:rPr>
                <w:rFonts w:ascii="Times New Roman" w:eastAsia="Courier New" w:hAnsi="Times New Roman" w:cs="Times New Roman"/>
              </w:rPr>
              <w:t>В целях поддержания долговой нагрузки на бюджет город</w:t>
            </w:r>
            <w:r>
              <w:rPr>
                <w:rFonts w:ascii="Times New Roman" w:eastAsia="Courier New" w:hAnsi="Times New Roman" w:cs="Times New Roman"/>
              </w:rPr>
              <w:t>а</w:t>
            </w:r>
            <w:r w:rsidRPr="0067646E">
              <w:rPr>
                <w:rFonts w:ascii="Times New Roman" w:eastAsia="Courier New" w:hAnsi="Times New Roman" w:cs="Times New Roman"/>
              </w:rPr>
              <w:t xml:space="preserve"> Мегион</w:t>
            </w:r>
            <w:r>
              <w:rPr>
                <w:rFonts w:ascii="Times New Roman" w:eastAsia="Courier New" w:hAnsi="Times New Roman" w:cs="Times New Roman"/>
              </w:rPr>
              <w:t>а</w:t>
            </w:r>
            <w:r w:rsidRPr="0067646E">
              <w:rPr>
                <w:rFonts w:ascii="Times New Roman" w:eastAsia="Courier New" w:hAnsi="Times New Roman" w:cs="Times New Roman"/>
              </w:rPr>
              <w:t xml:space="preserve"> на низком уровне (не допуская превышения уровня муниципального долга более </w:t>
            </w:r>
            <w:r w:rsidRPr="00D72569">
              <w:rPr>
                <w:rFonts w:ascii="Times New Roman" w:eastAsia="Courier New" w:hAnsi="Times New Roman" w:cs="Times New Roman"/>
              </w:rPr>
              <w:t>30,0 %</w:t>
            </w:r>
            <w:r w:rsidRPr="0067646E">
              <w:rPr>
                <w:rFonts w:ascii="Times New Roman" w:eastAsia="Courier New" w:hAnsi="Times New Roman" w:cs="Times New Roman"/>
              </w:rPr>
              <w:t xml:space="preserve"> от доходов бюджета  город</w:t>
            </w:r>
            <w:r>
              <w:rPr>
                <w:rFonts w:ascii="Times New Roman" w:eastAsia="Courier New" w:hAnsi="Times New Roman" w:cs="Times New Roman"/>
              </w:rPr>
              <w:t>а</w:t>
            </w:r>
            <w:r w:rsidRPr="0067646E">
              <w:rPr>
                <w:rFonts w:ascii="Times New Roman" w:eastAsia="Courier New" w:hAnsi="Times New Roman" w:cs="Times New Roman"/>
              </w:rPr>
              <w:t xml:space="preserve"> Мегион</w:t>
            </w:r>
            <w:r>
              <w:rPr>
                <w:rFonts w:ascii="Times New Roman" w:eastAsia="Courier New" w:hAnsi="Times New Roman" w:cs="Times New Roman"/>
              </w:rPr>
              <w:t>а</w:t>
            </w:r>
            <w:r w:rsidRPr="0067646E">
              <w:rPr>
                <w:rFonts w:ascii="Times New Roman" w:eastAsia="Courier New" w:hAnsi="Times New Roman" w:cs="Times New Roman"/>
              </w:rPr>
              <w:t xml:space="preserve"> без учета безвозмездных поступлений) требуется постоянный </w:t>
            </w:r>
            <w:r w:rsidRPr="0067646E">
              <w:rPr>
                <w:rFonts w:ascii="Times New Roman" w:eastAsia="Courier New" w:hAnsi="Times New Roman" w:cs="Times New Roman"/>
              </w:rPr>
              <w:lastRenderedPageBreak/>
              <w:t>мониторинг муниципального долга город</w:t>
            </w:r>
            <w:r>
              <w:rPr>
                <w:rFonts w:ascii="Times New Roman" w:eastAsia="Courier New" w:hAnsi="Times New Roman" w:cs="Times New Roman"/>
              </w:rPr>
              <w:t>а</w:t>
            </w:r>
            <w:r w:rsidRPr="0067646E">
              <w:rPr>
                <w:rFonts w:ascii="Times New Roman" w:eastAsia="Courier New" w:hAnsi="Times New Roman" w:cs="Times New Roman"/>
              </w:rPr>
              <w:t xml:space="preserve"> Мегион</w:t>
            </w:r>
            <w:r>
              <w:rPr>
                <w:rFonts w:ascii="Times New Roman" w:eastAsia="Courier New" w:hAnsi="Times New Roman" w:cs="Times New Roman"/>
              </w:rPr>
              <w:t>а</w:t>
            </w:r>
            <w:r w:rsidRPr="0067646E">
              <w:rPr>
                <w:rFonts w:ascii="Times New Roman" w:eastAsia="Courier New" w:hAnsi="Times New Roman" w:cs="Times New Roman"/>
              </w:rPr>
              <w:t>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0777AF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highlight w:val="yellow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0777AF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highlight w:val="yellow"/>
              </w:rPr>
            </w:pPr>
          </w:p>
        </w:tc>
      </w:tr>
    </w:tbl>
    <w:p w:rsidR="000C0F08" w:rsidRDefault="000C0F08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F4914" w:rsidRDefault="005F4914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F4914" w:rsidRDefault="005F4914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1465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3</w:t>
      </w:r>
    </w:p>
    <w:p w:rsidR="0071465B" w:rsidRDefault="0071465B" w:rsidP="0071465B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:rsidR="0071465B" w:rsidRPr="00681005" w:rsidRDefault="0071465B" w:rsidP="0071465B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pPr w:leftFromText="181" w:rightFromText="181" w:vertAnchor="text" w:tblpX="-1144" w:tblpY="1"/>
        <w:tblW w:w="15525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3544"/>
        <w:gridCol w:w="1418"/>
        <w:gridCol w:w="1099"/>
        <w:gridCol w:w="1134"/>
        <w:gridCol w:w="1101"/>
        <w:gridCol w:w="992"/>
        <w:gridCol w:w="1134"/>
        <w:gridCol w:w="1134"/>
        <w:gridCol w:w="1026"/>
        <w:gridCol w:w="1417"/>
      </w:tblGrid>
      <w:tr w:rsidR="0071465B" w:rsidRPr="00681005" w:rsidTr="0071465B">
        <w:trPr>
          <w:trHeight w:val="276"/>
        </w:trPr>
        <w:tc>
          <w:tcPr>
            <w:tcW w:w="817" w:type="dxa"/>
            <w:tcBorders>
              <w:right w:val="single" w:sz="4" w:space="0" w:color="auto"/>
            </w:tcBorders>
          </w:tcPr>
          <w:p w:rsidR="0071465B" w:rsidRPr="00681005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65B" w:rsidRPr="0031587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65B" w:rsidRPr="0031587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целевых </w:t>
            </w:r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показателей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71465B" w:rsidRPr="00315872" w:rsidRDefault="0071465B" w:rsidP="0071465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 xml:space="preserve">Базовый показатель на начало </w:t>
            </w:r>
            <w:proofErr w:type="spellStart"/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>реализации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муниципальной</w:t>
            </w:r>
            <w:proofErr w:type="spellEnd"/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 xml:space="preserve"> программы  </w:t>
            </w:r>
          </w:p>
        </w:tc>
        <w:tc>
          <w:tcPr>
            <w:tcW w:w="7620" w:type="dxa"/>
            <w:gridSpan w:val="7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71465B" w:rsidRPr="0031587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Значения показателя</w:t>
            </w:r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 xml:space="preserve"> по годам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71465B" w:rsidRPr="00315872" w:rsidRDefault="0071465B" w:rsidP="0071465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 xml:space="preserve">начение показателя на момент окончания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действия муниципальной программы</w:t>
            </w:r>
          </w:p>
        </w:tc>
      </w:tr>
      <w:tr w:rsidR="0071465B" w:rsidRPr="00681005" w:rsidTr="0071465B">
        <w:trPr>
          <w:trHeight w:val="704"/>
        </w:trPr>
        <w:tc>
          <w:tcPr>
            <w:tcW w:w="817" w:type="dxa"/>
            <w:tcBorders>
              <w:right w:val="single" w:sz="4" w:space="0" w:color="auto"/>
            </w:tcBorders>
          </w:tcPr>
          <w:p w:rsidR="0071465B" w:rsidRPr="00681005" w:rsidRDefault="0071465B" w:rsidP="00275ED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65B" w:rsidRPr="00315872" w:rsidRDefault="0071465B" w:rsidP="00275ED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65B" w:rsidRPr="00315872" w:rsidRDefault="0071465B" w:rsidP="00275ED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65B" w:rsidRPr="0031587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5B" w:rsidRPr="0031587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1465B" w:rsidRPr="0031587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>2020г.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1465B" w:rsidRPr="0031587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>2021г.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1465B" w:rsidRPr="0031587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>2022г.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1465B" w:rsidRPr="0031587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>2023г.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1465B" w:rsidRPr="0031587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>2024г.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1465B" w:rsidRPr="0031587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>2025г.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71465B" w:rsidRPr="0031587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65B" w:rsidRPr="00681005" w:rsidTr="0071465B">
        <w:trPr>
          <w:trHeight w:val="334"/>
        </w:trPr>
        <w:tc>
          <w:tcPr>
            <w:tcW w:w="817" w:type="dxa"/>
            <w:tcBorders>
              <w:top w:val="nil"/>
              <w:right w:val="single" w:sz="4" w:space="0" w:color="auto"/>
            </w:tcBorders>
          </w:tcPr>
          <w:p w:rsidR="0071465B" w:rsidRPr="00681005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465B" w:rsidRPr="0031587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465B" w:rsidRPr="0031587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65B" w:rsidRPr="0031587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31587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31587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31587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31587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31587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31587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31587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31587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71465B" w:rsidRPr="00681005" w:rsidTr="0071465B">
        <w:trPr>
          <w:trHeight w:val="276"/>
        </w:trPr>
        <w:tc>
          <w:tcPr>
            <w:tcW w:w="817" w:type="dxa"/>
            <w:tcBorders>
              <w:top w:val="nil"/>
              <w:right w:val="single" w:sz="4" w:space="0" w:color="auto"/>
            </w:tcBorders>
          </w:tcPr>
          <w:p w:rsidR="0071465B" w:rsidRPr="001304D4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65B" w:rsidRPr="00580925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5B" w:rsidRPr="00580925" w:rsidRDefault="0071465B" w:rsidP="00275ED4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Исполнение плана по налоговым и неналоговым доходам, утвержденного решением о бюджете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города Мегиона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65B" w:rsidRPr="00580925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925">
              <w:rPr>
                <w:rFonts w:ascii="Times New Roman" w:eastAsia="Times New Roman" w:hAnsi="Times New Roman" w:cs="Times New Roman"/>
                <w:lang w:eastAsia="ru-RU"/>
              </w:rPr>
              <w:t>97,3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580925" w:rsidRDefault="0071465B" w:rsidP="00275ED4">
            <w:pPr>
              <w:spacing w:after="0" w:line="240" w:lineRule="auto"/>
              <w:ind w:left="57"/>
              <w:jc w:val="center"/>
            </w:pPr>
            <w:r w:rsidRPr="00580925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580925" w:rsidRDefault="0071465B" w:rsidP="00275ED4">
            <w:pPr>
              <w:spacing w:after="0" w:line="240" w:lineRule="auto"/>
              <w:ind w:left="57"/>
              <w:jc w:val="center"/>
            </w:pPr>
            <w:r w:rsidRPr="00580925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580925" w:rsidRDefault="0071465B" w:rsidP="00275ED4">
            <w:pPr>
              <w:spacing w:after="0" w:line="240" w:lineRule="auto"/>
              <w:ind w:left="57"/>
              <w:jc w:val="center"/>
            </w:pPr>
            <w:r w:rsidRPr="00580925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580925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925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580925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925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580925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925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580925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925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71465B" w:rsidRPr="00580925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580925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925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71465B" w:rsidRPr="00681005" w:rsidTr="0071465B">
        <w:trPr>
          <w:trHeight w:val="274"/>
        </w:trPr>
        <w:tc>
          <w:tcPr>
            <w:tcW w:w="817" w:type="dxa"/>
            <w:tcBorders>
              <w:top w:val="nil"/>
              <w:right w:val="single" w:sz="4" w:space="0" w:color="auto"/>
            </w:tcBorders>
          </w:tcPr>
          <w:p w:rsidR="0071465B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65B" w:rsidRPr="004F5BF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5B" w:rsidRPr="00E55EF8" w:rsidRDefault="0071465B" w:rsidP="00275ED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расходных обязательств за отчетный финансовый год от бюджетных ассигнований, утвержденных решением о бюджете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Мегиона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65B" w:rsidRPr="004F5BF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BEC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4F5BF2" w:rsidRDefault="0071465B" w:rsidP="00275ED4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4F5BF2" w:rsidRDefault="0071465B" w:rsidP="00275ED4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4F5BF2" w:rsidRDefault="0071465B" w:rsidP="00275ED4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4F5BF2" w:rsidRDefault="0071465B" w:rsidP="00275ED4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4F5BF2" w:rsidRDefault="0071465B" w:rsidP="00275ED4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4F5BF2" w:rsidRDefault="0071465B" w:rsidP="00275ED4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4F5BF2" w:rsidRDefault="0071465B" w:rsidP="00275ED4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4F5BF2" w:rsidRDefault="0071465B" w:rsidP="00275ED4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71465B" w:rsidRPr="00681005" w:rsidTr="0071465B">
        <w:trPr>
          <w:trHeight w:val="525"/>
        </w:trPr>
        <w:tc>
          <w:tcPr>
            <w:tcW w:w="817" w:type="dxa"/>
            <w:tcBorders>
              <w:top w:val="nil"/>
              <w:right w:val="single" w:sz="4" w:space="0" w:color="auto"/>
            </w:tcBorders>
          </w:tcPr>
          <w:p w:rsidR="0071465B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65B" w:rsidRPr="004F5BF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5B" w:rsidRPr="00E55EF8" w:rsidRDefault="0071465B" w:rsidP="00275ED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 главных распорядителе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E5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распорядителей и получателей бюджетных средств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Мегиона</w:t>
            </w:r>
            <w:r w:rsidRPr="00E5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имеющих  итоговую </w:t>
            </w:r>
            <w:r w:rsidRPr="00261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оценку качества финансового менеджмента не менее 85 баллов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65B" w:rsidRPr="004F5BF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4F5BF2" w:rsidRDefault="0071465B" w:rsidP="00275ED4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4F5BF2" w:rsidRDefault="0071465B" w:rsidP="00275ED4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4F5BF2" w:rsidRDefault="0071465B" w:rsidP="00275ED4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4F5BF2" w:rsidRDefault="0071465B" w:rsidP="00275ED4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4F5BF2" w:rsidRDefault="0071465B" w:rsidP="00275ED4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4F5BF2" w:rsidRDefault="0071465B" w:rsidP="00275ED4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4F5BF2" w:rsidRDefault="0071465B" w:rsidP="00275ED4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4F5BF2" w:rsidRDefault="0071465B" w:rsidP="00275ED4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</w:tr>
      <w:tr w:rsidR="0071465B" w:rsidRPr="00681005" w:rsidTr="0071465B">
        <w:trPr>
          <w:trHeight w:val="278"/>
        </w:trPr>
        <w:tc>
          <w:tcPr>
            <w:tcW w:w="817" w:type="dxa"/>
            <w:tcBorders>
              <w:top w:val="nil"/>
              <w:right w:val="single" w:sz="4" w:space="0" w:color="auto"/>
            </w:tcBorders>
          </w:tcPr>
          <w:p w:rsidR="0071465B" w:rsidRPr="00681005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65B" w:rsidRPr="00681005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5B" w:rsidRPr="00E55EF8" w:rsidRDefault="0071465B" w:rsidP="00275ED4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объема муниципального долга к общему объему доходов </w:t>
            </w:r>
            <w:r w:rsidRPr="00E5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Мегиона</w:t>
            </w:r>
            <w:r w:rsidRPr="00E5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учета объемов) безвозмездных поступлений)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65B" w:rsidRPr="000833C8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C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5B" w:rsidRPr="000833C8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3C8">
              <w:rPr>
                <w:rFonts w:ascii="Times New Roman" w:eastAsia="Times New Roman" w:hAnsi="Times New Roman" w:cs="Times New Roman"/>
                <w:lang w:eastAsia="ru-RU"/>
              </w:rPr>
              <w:t>≤30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0833C8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3C8">
              <w:rPr>
                <w:rFonts w:ascii="Times New Roman" w:eastAsia="Times New Roman" w:hAnsi="Times New Roman" w:cs="Times New Roman"/>
                <w:lang w:eastAsia="ru-RU"/>
              </w:rPr>
              <w:t>≤30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0833C8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3C8">
              <w:rPr>
                <w:rFonts w:ascii="Times New Roman" w:eastAsia="Times New Roman" w:hAnsi="Times New Roman" w:cs="Times New Roman"/>
                <w:lang w:eastAsia="ru-RU"/>
              </w:rPr>
              <w:t>≤30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0833C8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3C8">
              <w:rPr>
                <w:rFonts w:ascii="Times New Roman" w:eastAsia="Times New Roman" w:hAnsi="Times New Roman" w:cs="Times New Roman"/>
                <w:lang w:eastAsia="ru-RU"/>
              </w:rPr>
              <w:t>≤30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0833C8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3C8">
              <w:rPr>
                <w:rFonts w:ascii="Times New Roman" w:eastAsia="Times New Roman" w:hAnsi="Times New Roman" w:cs="Times New Roman"/>
                <w:lang w:eastAsia="ru-RU"/>
              </w:rPr>
              <w:t>≤30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0833C8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3C8">
              <w:rPr>
                <w:rFonts w:ascii="Times New Roman" w:eastAsia="Times New Roman" w:hAnsi="Times New Roman" w:cs="Times New Roman"/>
                <w:lang w:eastAsia="ru-RU"/>
              </w:rPr>
              <w:t>≤30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0833C8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3C8">
              <w:rPr>
                <w:rFonts w:ascii="Times New Roman" w:eastAsia="Times New Roman" w:hAnsi="Times New Roman" w:cs="Times New Roman"/>
                <w:lang w:eastAsia="ru-RU"/>
              </w:rPr>
              <w:t>≤30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0833C8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3C8">
              <w:rPr>
                <w:rFonts w:ascii="Times New Roman" w:eastAsia="Times New Roman" w:hAnsi="Times New Roman" w:cs="Times New Roman"/>
                <w:lang w:eastAsia="ru-RU"/>
              </w:rPr>
              <w:t>≤30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71465B" w:rsidRPr="00681005" w:rsidTr="0071465B">
        <w:trPr>
          <w:trHeight w:val="525"/>
        </w:trPr>
        <w:tc>
          <w:tcPr>
            <w:tcW w:w="817" w:type="dxa"/>
            <w:tcBorders>
              <w:top w:val="nil"/>
              <w:right w:val="single" w:sz="4" w:space="0" w:color="auto"/>
            </w:tcBorders>
          </w:tcPr>
          <w:p w:rsidR="0071465B" w:rsidRPr="00681005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65B" w:rsidRPr="00681005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5B" w:rsidRPr="00E55EF8" w:rsidRDefault="0071465B" w:rsidP="00275ED4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муниципальных учреждений, обеспеченных возможностью доступа к государственной интегрированной информационной системе управления общественными финансами «Электронный бюджет»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65B" w:rsidRPr="004F5C46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C46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4F5C46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C46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681005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</w:t>
            </w:r>
            <w:r w:rsidRPr="0068100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681005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</w:t>
            </w:r>
            <w:r w:rsidRPr="0068100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681005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</w:t>
            </w:r>
            <w:r w:rsidRPr="0068100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681005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00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681005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681005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681005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</w:tbl>
    <w:p w:rsidR="0071465B" w:rsidRDefault="0071465B" w:rsidP="0071465B">
      <w:pPr>
        <w:tabs>
          <w:tab w:val="left" w:pos="0"/>
        </w:tabs>
        <w:spacing w:after="0" w:line="240" w:lineRule="auto"/>
        <w:ind w:left="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 xml:space="preserve">                  </w:t>
      </w:r>
    </w:p>
    <w:p w:rsidR="0071465B" w:rsidRPr="000C0F08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71465B" w:rsidRPr="000C0F08" w:rsidSect="0099519E"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6B4" w:rsidRDefault="00A766B4" w:rsidP="004B7E0F">
      <w:pPr>
        <w:spacing w:after="0" w:line="240" w:lineRule="auto"/>
      </w:pPr>
      <w:r>
        <w:separator/>
      </w:r>
    </w:p>
  </w:endnote>
  <w:endnote w:type="continuationSeparator" w:id="0">
    <w:p w:rsidR="00A766B4" w:rsidRDefault="00A766B4" w:rsidP="004B7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F98" w:rsidRDefault="00C37F98" w:rsidP="00DD58DC">
    <w:pPr>
      <w:spacing w:after="0" w:line="240" w:lineRule="auto"/>
      <w:jc w:val="both"/>
      <w:rPr>
        <w:rFonts w:ascii="Times New Roman" w:hAnsi="Times New Roman" w:cs="Times New Roman"/>
        <w:bCs/>
        <w:sz w:val="24"/>
        <w:szCs w:val="24"/>
        <w:lang w:eastAsia="ru-RU"/>
      </w:rPr>
    </w:pPr>
  </w:p>
  <w:p w:rsidR="00C37F98" w:rsidRDefault="00C37F98" w:rsidP="00DD58DC">
    <w:pPr>
      <w:spacing w:after="0" w:line="240" w:lineRule="auto"/>
      <w:jc w:val="both"/>
      <w:rPr>
        <w:rFonts w:ascii="Times New Roman" w:hAnsi="Times New Roman" w:cs="Times New Roman"/>
        <w:bCs/>
        <w:sz w:val="24"/>
        <w:szCs w:val="24"/>
        <w:lang w:eastAsia="ru-RU"/>
      </w:rPr>
    </w:pPr>
  </w:p>
  <w:p w:rsidR="00C37F98" w:rsidRDefault="00C37F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6B4" w:rsidRDefault="00A766B4" w:rsidP="004B7E0F">
      <w:pPr>
        <w:spacing w:after="0" w:line="240" w:lineRule="auto"/>
      </w:pPr>
      <w:r>
        <w:separator/>
      </w:r>
    </w:p>
  </w:footnote>
  <w:footnote w:type="continuationSeparator" w:id="0">
    <w:p w:rsidR="00A766B4" w:rsidRDefault="00A766B4" w:rsidP="004B7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1761332"/>
      <w:docPartObj>
        <w:docPartGallery w:val="Page Numbers (Top of Page)"/>
        <w:docPartUnique/>
      </w:docPartObj>
    </w:sdtPr>
    <w:sdtEndPr/>
    <w:sdtContent>
      <w:p w:rsidR="00C37F98" w:rsidRDefault="00C37F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C51">
          <w:rPr>
            <w:noProof/>
          </w:rPr>
          <w:t>14</w:t>
        </w:r>
        <w:r>
          <w:fldChar w:fldCharType="end"/>
        </w:r>
      </w:p>
      <w:p w:rsidR="00C37F98" w:rsidRDefault="00C37F98">
        <w:pPr>
          <w:pStyle w:val="a3"/>
          <w:jc w:val="center"/>
        </w:pPr>
      </w:p>
      <w:p w:rsidR="00C37F98" w:rsidRDefault="00A766B4">
        <w:pPr>
          <w:pStyle w:val="a3"/>
          <w:jc w:val="center"/>
        </w:pPr>
      </w:p>
    </w:sdtContent>
  </w:sdt>
  <w:p w:rsidR="00C37F98" w:rsidRDefault="00C37F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05A37"/>
    <w:multiLevelType w:val="hybridMultilevel"/>
    <w:tmpl w:val="B56A5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06482"/>
    <w:multiLevelType w:val="multilevel"/>
    <w:tmpl w:val="1382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382756"/>
    <w:multiLevelType w:val="hybridMultilevel"/>
    <w:tmpl w:val="1EB20AD4"/>
    <w:lvl w:ilvl="0" w:tplc="20E0938E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53C1BD3"/>
    <w:multiLevelType w:val="hybridMultilevel"/>
    <w:tmpl w:val="BFE0A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50D7B"/>
    <w:multiLevelType w:val="hybridMultilevel"/>
    <w:tmpl w:val="A38E22BE"/>
    <w:lvl w:ilvl="0" w:tplc="D6B8CCCE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29E2336"/>
    <w:multiLevelType w:val="hybridMultilevel"/>
    <w:tmpl w:val="9404046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60F53"/>
    <w:multiLevelType w:val="hybridMultilevel"/>
    <w:tmpl w:val="56E27DE0"/>
    <w:lvl w:ilvl="0" w:tplc="0A12AA6A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B33"/>
    <w:rsid w:val="0000012E"/>
    <w:rsid w:val="00000576"/>
    <w:rsid w:val="000013B8"/>
    <w:rsid w:val="00001A38"/>
    <w:rsid w:val="00001AB0"/>
    <w:rsid w:val="00001E6E"/>
    <w:rsid w:val="00003D7D"/>
    <w:rsid w:val="00004B09"/>
    <w:rsid w:val="0000574B"/>
    <w:rsid w:val="000067AF"/>
    <w:rsid w:val="00007A4F"/>
    <w:rsid w:val="0001015F"/>
    <w:rsid w:val="0001037B"/>
    <w:rsid w:val="00010BB9"/>
    <w:rsid w:val="0001218B"/>
    <w:rsid w:val="000129E2"/>
    <w:rsid w:val="00013C50"/>
    <w:rsid w:val="000173C8"/>
    <w:rsid w:val="00017DF9"/>
    <w:rsid w:val="00020214"/>
    <w:rsid w:val="0002150D"/>
    <w:rsid w:val="00021F90"/>
    <w:rsid w:val="00022EFC"/>
    <w:rsid w:val="00023553"/>
    <w:rsid w:val="000245C1"/>
    <w:rsid w:val="0002565E"/>
    <w:rsid w:val="0002638B"/>
    <w:rsid w:val="00030308"/>
    <w:rsid w:val="00030D91"/>
    <w:rsid w:val="00030DCB"/>
    <w:rsid w:val="00031AF7"/>
    <w:rsid w:val="00032ABE"/>
    <w:rsid w:val="000334C0"/>
    <w:rsid w:val="00033906"/>
    <w:rsid w:val="00033BB7"/>
    <w:rsid w:val="00033F2E"/>
    <w:rsid w:val="00034469"/>
    <w:rsid w:val="0003455D"/>
    <w:rsid w:val="000349E2"/>
    <w:rsid w:val="00035221"/>
    <w:rsid w:val="00035747"/>
    <w:rsid w:val="0003664E"/>
    <w:rsid w:val="00036C79"/>
    <w:rsid w:val="00037623"/>
    <w:rsid w:val="00040A88"/>
    <w:rsid w:val="00040AE2"/>
    <w:rsid w:val="000412D6"/>
    <w:rsid w:val="00042D93"/>
    <w:rsid w:val="00043179"/>
    <w:rsid w:val="00045028"/>
    <w:rsid w:val="00045B0E"/>
    <w:rsid w:val="00045D70"/>
    <w:rsid w:val="000474D3"/>
    <w:rsid w:val="00051EDD"/>
    <w:rsid w:val="00051F6C"/>
    <w:rsid w:val="0005326F"/>
    <w:rsid w:val="00054074"/>
    <w:rsid w:val="000542A8"/>
    <w:rsid w:val="00055A9F"/>
    <w:rsid w:val="0005625D"/>
    <w:rsid w:val="000573B5"/>
    <w:rsid w:val="00057648"/>
    <w:rsid w:val="000619F1"/>
    <w:rsid w:val="00061B3D"/>
    <w:rsid w:val="00061EEF"/>
    <w:rsid w:val="0006519F"/>
    <w:rsid w:val="000674C8"/>
    <w:rsid w:val="0006757C"/>
    <w:rsid w:val="00067FB2"/>
    <w:rsid w:val="00070486"/>
    <w:rsid w:val="000708F5"/>
    <w:rsid w:val="00071211"/>
    <w:rsid w:val="00071E79"/>
    <w:rsid w:val="00073AA6"/>
    <w:rsid w:val="00074566"/>
    <w:rsid w:val="00074D30"/>
    <w:rsid w:val="000760D8"/>
    <w:rsid w:val="00077707"/>
    <w:rsid w:val="000777AF"/>
    <w:rsid w:val="0008057E"/>
    <w:rsid w:val="0008083E"/>
    <w:rsid w:val="00080998"/>
    <w:rsid w:val="00082FFA"/>
    <w:rsid w:val="000833C8"/>
    <w:rsid w:val="00083932"/>
    <w:rsid w:val="00083CF7"/>
    <w:rsid w:val="0008420C"/>
    <w:rsid w:val="00086C72"/>
    <w:rsid w:val="00090284"/>
    <w:rsid w:val="00090453"/>
    <w:rsid w:val="00091C6B"/>
    <w:rsid w:val="0009261F"/>
    <w:rsid w:val="00092DD2"/>
    <w:rsid w:val="0009341C"/>
    <w:rsid w:val="00093630"/>
    <w:rsid w:val="0009376E"/>
    <w:rsid w:val="00093FBD"/>
    <w:rsid w:val="000945E9"/>
    <w:rsid w:val="00095F19"/>
    <w:rsid w:val="00096C9E"/>
    <w:rsid w:val="000A06D5"/>
    <w:rsid w:val="000A0FDE"/>
    <w:rsid w:val="000A745D"/>
    <w:rsid w:val="000B3362"/>
    <w:rsid w:val="000B4225"/>
    <w:rsid w:val="000B68CB"/>
    <w:rsid w:val="000B6CBC"/>
    <w:rsid w:val="000B6DC5"/>
    <w:rsid w:val="000B71F9"/>
    <w:rsid w:val="000B73D1"/>
    <w:rsid w:val="000C0141"/>
    <w:rsid w:val="000C0CBF"/>
    <w:rsid w:val="000C0F08"/>
    <w:rsid w:val="000C2B19"/>
    <w:rsid w:val="000C35CF"/>
    <w:rsid w:val="000C4032"/>
    <w:rsid w:val="000C420D"/>
    <w:rsid w:val="000C52D9"/>
    <w:rsid w:val="000C5C7A"/>
    <w:rsid w:val="000C7378"/>
    <w:rsid w:val="000C7B89"/>
    <w:rsid w:val="000C7E27"/>
    <w:rsid w:val="000D16EE"/>
    <w:rsid w:val="000D3EB6"/>
    <w:rsid w:val="000D4F5A"/>
    <w:rsid w:val="000D5A43"/>
    <w:rsid w:val="000D617D"/>
    <w:rsid w:val="000D71A3"/>
    <w:rsid w:val="000D7E7C"/>
    <w:rsid w:val="000E0F06"/>
    <w:rsid w:val="000E2245"/>
    <w:rsid w:val="000E294F"/>
    <w:rsid w:val="000E2F11"/>
    <w:rsid w:val="000E4615"/>
    <w:rsid w:val="000E4AC4"/>
    <w:rsid w:val="000E5EE1"/>
    <w:rsid w:val="000F0EF1"/>
    <w:rsid w:val="000F1622"/>
    <w:rsid w:val="000F1777"/>
    <w:rsid w:val="000F3017"/>
    <w:rsid w:val="000F412B"/>
    <w:rsid w:val="000F44DF"/>
    <w:rsid w:val="000F5214"/>
    <w:rsid w:val="000F601A"/>
    <w:rsid w:val="000F76B1"/>
    <w:rsid w:val="00101462"/>
    <w:rsid w:val="001028CA"/>
    <w:rsid w:val="00103FB6"/>
    <w:rsid w:val="00105355"/>
    <w:rsid w:val="00106CE8"/>
    <w:rsid w:val="0011226B"/>
    <w:rsid w:val="001135C0"/>
    <w:rsid w:val="00115B11"/>
    <w:rsid w:val="0011628D"/>
    <w:rsid w:val="00117414"/>
    <w:rsid w:val="00117F0F"/>
    <w:rsid w:val="0012179B"/>
    <w:rsid w:val="00121BC8"/>
    <w:rsid w:val="00121F72"/>
    <w:rsid w:val="00122EA0"/>
    <w:rsid w:val="00123EE2"/>
    <w:rsid w:val="00124CFB"/>
    <w:rsid w:val="00124F66"/>
    <w:rsid w:val="00125A47"/>
    <w:rsid w:val="001260B4"/>
    <w:rsid w:val="00126757"/>
    <w:rsid w:val="00126C67"/>
    <w:rsid w:val="0012733C"/>
    <w:rsid w:val="00127C73"/>
    <w:rsid w:val="001304D4"/>
    <w:rsid w:val="00131177"/>
    <w:rsid w:val="00131CAC"/>
    <w:rsid w:val="00133BB4"/>
    <w:rsid w:val="00133D63"/>
    <w:rsid w:val="00135962"/>
    <w:rsid w:val="00135D3D"/>
    <w:rsid w:val="00135E1D"/>
    <w:rsid w:val="001376BA"/>
    <w:rsid w:val="00140E72"/>
    <w:rsid w:val="00141361"/>
    <w:rsid w:val="001416AC"/>
    <w:rsid w:val="001426B5"/>
    <w:rsid w:val="00142D89"/>
    <w:rsid w:val="00143475"/>
    <w:rsid w:val="00143ACA"/>
    <w:rsid w:val="00143B8E"/>
    <w:rsid w:val="001440BE"/>
    <w:rsid w:val="00145227"/>
    <w:rsid w:val="001455D6"/>
    <w:rsid w:val="001465C0"/>
    <w:rsid w:val="00150874"/>
    <w:rsid w:val="001515A2"/>
    <w:rsid w:val="001524F1"/>
    <w:rsid w:val="00152FDA"/>
    <w:rsid w:val="00153166"/>
    <w:rsid w:val="0015338B"/>
    <w:rsid w:val="00153928"/>
    <w:rsid w:val="00156EB2"/>
    <w:rsid w:val="00157891"/>
    <w:rsid w:val="00157BE8"/>
    <w:rsid w:val="001609FC"/>
    <w:rsid w:val="001619E7"/>
    <w:rsid w:val="001641F6"/>
    <w:rsid w:val="001647FD"/>
    <w:rsid w:val="00165510"/>
    <w:rsid w:val="00165F5A"/>
    <w:rsid w:val="00167F94"/>
    <w:rsid w:val="0017074B"/>
    <w:rsid w:val="00171AF9"/>
    <w:rsid w:val="00172367"/>
    <w:rsid w:val="00173730"/>
    <w:rsid w:val="00174A94"/>
    <w:rsid w:val="0017522B"/>
    <w:rsid w:val="00176C55"/>
    <w:rsid w:val="00176D95"/>
    <w:rsid w:val="0017739A"/>
    <w:rsid w:val="001773F0"/>
    <w:rsid w:val="00182DFE"/>
    <w:rsid w:val="00185093"/>
    <w:rsid w:val="00185D2A"/>
    <w:rsid w:val="001863E4"/>
    <w:rsid w:val="00186926"/>
    <w:rsid w:val="001871E8"/>
    <w:rsid w:val="00187732"/>
    <w:rsid w:val="0019233B"/>
    <w:rsid w:val="0019283E"/>
    <w:rsid w:val="00192857"/>
    <w:rsid w:val="00194763"/>
    <w:rsid w:val="00194D38"/>
    <w:rsid w:val="001959D6"/>
    <w:rsid w:val="00196918"/>
    <w:rsid w:val="001A07A9"/>
    <w:rsid w:val="001A187B"/>
    <w:rsid w:val="001A1ABA"/>
    <w:rsid w:val="001A1B64"/>
    <w:rsid w:val="001A2DE9"/>
    <w:rsid w:val="001A4180"/>
    <w:rsid w:val="001A4738"/>
    <w:rsid w:val="001A4F63"/>
    <w:rsid w:val="001A58CB"/>
    <w:rsid w:val="001A616E"/>
    <w:rsid w:val="001A7643"/>
    <w:rsid w:val="001A78F6"/>
    <w:rsid w:val="001B1F49"/>
    <w:rsid w:val="001B31F9"/>
    <w:rsid w:val="001B3B04"/>
    <w:rsid w:val="001B4734"/>
    <w:rsid w:val="001B4948"/>
    <w:rsid w:val="001B4CD3"/>
    <w:rsid w:val="001B5DC0"/>
    <w:rsid w:val="001B60FD"/>
    <w:rsid w:val="001B66A0"/>
    <w:rsid w:val="001B7341"/>
    <w:rsid w:val="001B737A"/>
    <w:rsid w:val="001C1E1D"/>
    <w:rsid w:val="001C3719"/>
    <w:rsid w:val="001C4975"/>
    <w:rsid w:val="001C56CC"/>
    <w:rsid w:val="001C6FDC"/>
    <w:rsid w:val="001C7088"/>
    <w:rsid w:val="001D05A3"/>
    <w:rsid w:val="001D0807"/>
    <w:rsid w:val="001D3697"/>
    <w:rsid w:val="001D3E58"/>
    <w:rsid w:val="001D452D"/>
    <w:rsid w:val="001D4641"/>
    <w:rsid w:val="001D61BF"/>
    <w:rsid w:val="001D74AF"/>
    <w:rsid w:val="001E1B75"/>
    <w:rsid w:val="001E240E"/>
    <w:rsid w:val="001E2C08"/>
    <w:rsid w:val="001E345C"/>
    <w:rsid w:val="001E36D1"/>
    <w:rsid w:val="001E3D86"/>
    <w:rsid w:val="001E6B91"/>
    <w:rsid w:val="001E760F"/>
    <w:rsid w:val="001F1CB4"/>
    <w:rsid w:val="001F1E6F"/>
    <w:rsid w:val="001F1EA0"/>
    <w:rsid w:val="001F1F38"/>
    <w:rsid w:val="001F452E"/>
    <w:rsid w:val="001F7D4D"/>
    <w:rsid w:val="002000BD"/>
    <w:rsid w:val="00200505"/>
    <w:rsid w:val="00201179"/>
    <w:rsid w:val="00201ACE"/>
    <w:rsid w:val="00201D7F"/>
    <w:rsid w:val="002024BA"/>
    <w:rsid w:val="00202728"/>
    <w:rsid w:val="0020280B"/>
    <w:rsid w:val="002069C6"/>
    <w:rsid w:val="00207457"/>
    <w:rsid w:val="002110B5"/>
    <w:rsid w:val="00211A8A"/>
    <w:rsid w:val="00212FFD"/>
    <w:rsid w:val="00214214"/>
    <w:rsid w:val="00214AEC"/>
    <w:rsid w:val="00214C9D"/>
    <w:rsid w:val="00215517"/>
    <w:rsid w:val="00217DC0"/>
    <w:rsid w:val="0022064E"/>
    <w:rsid w:val="00220728"/>
    <w:rsid w:val="002225CC"/>
    <w:rsid w:val="00222D3A"/>
    <w:rsid w:val="00223657"/>
    <w:rsid w:val="00223720"/>
    <w:rsid w:val="00223C97"/>
    <w:rsid w:val="002242D1"/>
    <w:rsid w:val="002245B9"/>
    <w:rsid w:val="002256BE"/>
    <w:rsid w:val="0022795B"/>
    <w:rsid w:val="00231029"/>
    <w:rsid w:val="00232518"/>
    <w:rsid w:val="00232EA0"/>
    <w:rsid w:val="00233437"/>
    <w:rsid w:val="00234F99"/>
    <w:rsid w:val="0023548F"/>
    <w:rsid w:val="00236CB0"/>
    <w:rsid w:val="00236F43"/>
    <w:rsid w:val="00237E39"/>
    <w:rsid w:val="00240693"/>
    <w:rsid w:val="00242B45"/>
    <w:rsid w:val="00242C3D"/>
    <w:rsid w:val="0024426B"/>
    <w:rsid w:val="00244525"/>
    <w:rsid w:val="00245D28"/>
    <w:rsid w:val="00246D2A"/>
    <w:rsid w:val="00246FDC"/>
    <w:rsid w:val="00247076"/>
    <w:rsid w:val="002529E9"/>
    <w:rsid w:val="00253999"/>
    <w:rsid w:val="00254BC6"/>
    <w:rsid w:val="00254C49"/>
    <w:rsid w:val="0026057B"/>
    <w:rsid w:val="002611A6"/>
    <w:rsid w:val="002615FC"/>
    <w:rsid w:val="002631CC"/>
    <w:rsid w:val="002654EF"/>
    <w:rsid w:val="0026637E"/>
    <w:rsid w:val="00266F4E"/>
    <w:rsid w:val="00270A38"/>
    <w:rsid w:val="00271244"/>
    <w:rsid w:val="00271535"/>
    <w:rsid w:val="0027197E"/>
    <w:rsid w:val="00273AC4"/>
    <w:rsid w:val="00274705"/>
    <w:rsid w:val="00274B32"/>
    <w:rsid w:val="0027540D"/>
    <w:rsid w:val="00275ED4"/>
    <w:rsid w:val="00276627"/>
    <w:rsid w:val="002767B6"/>
    <w:rsid w:val="002768D4"/>
    <w:rsid w:val="00277375"/>
    <w:rsid w:val="00277A02"/>
    <w:rsid w:val="002800DB"/>
    <w:rsid w:val="002809BC"/>
    <w:rsid w:val="002812BA"/>
    <w:rsid w:val="002816F7"/>
    <w:rsid w:val="0028184C"/>
    <w:rsid w:val="00281ABF"/>
    <w:rsid w:val="00281B5A"/>
    <w:rsid w:val="00285D61"/>
    <w:rsid w:val="00290180"/>
    <w:rsid w:val="00290E3F"/>
    <w:rsid w:val="00291E82"/>
    <w:rsid w:val="00292CD5"/>
    <w:rsid w:val="00293A97"/>
    <w:rsid w:val="00293C74"/>
    <w:rsid w:val="00294130"/>
    <w:rsid w:val="002950E3"/>
    <w:rsid w:val="00295CF1"/>
    <w:rsid w:val="002962AF"/>
    <w:rsid w:val="002A17FD"/>
    <w:rsid w:val="002A1AA4"/>
    <w:rsid w:val="002A1BF9"/>
    <w:rsid w:val="002A24F5"/>
    <w:rsid w:val="002A2D6C"/>
    <w:rsid w:val="002A3E7F"/>
    <w:rsid w:val="002A45AD"/>
    <w:rsid w:val="002A4A5A"/>
    <w:rsid w:val="002A6D38"/>
    <w:rsid w:val="002A7703"/>
    <w:rsid w:val="002A77B8"/>
    <w:rsid w:val="002A7B37"/>
    <w:rsid w:val="002B0658"/>
    <w:rsid w:val="002B08ED"/>
    <w:rsid w:val="002B1F87"/>
    <w:rsid w:val="002B2EB3"/>
    <w:rsid w:val="002B5D20"/>
    <w:rsid w:val="002B6442"/>
    <w:rsid w:val="002B6BDC"/>
    <w:rsid w:val="002B7516"/>
    <w:rsid w:val="002B76B7"/>
    <w:rsid w:val="002B7821"/>
    <w:rsid w:val="002B7C01"/>
    <w:rsid w:val="002C375E"/>
    <w:rsid w:val="002C4666"/>
    <w:rsid w:val="002C69E1"/>
    <w:rsid w:val="002C6FBE"/>
    <w:rsid w:val="002C760A"/>
    <w:rsid w:val="002D0304"/>
    <w:rsid w:val="002D180E"/>
    <w:rsid w:val="002D24EA"/>
    <w:rsid w:val="002D2CB2"/>
    <w:rsid w:val="002D3C3C"/>
    <w:rsid w:val="002D4418"/>
    <w:rsid w:val="002D510D"/>
    <w:rsid w:val="002D55A6"/>
    <w:rsid w:val="002D569D"/>
    <w:rsid w:val="002D66E7"/>
    <w:rsid w:val="002E01CA"/>
    <w:rsid w:val="002E0665"/>
    <w:rsid w:val="002E08CC"/>
    <w:rsid w:val="002E106C"/>
    <w:rsid w:val="002E1C42"/>
    <w:rsid w:val="002E2F45"/>
    <w:rsid w:val="002E3B6A"/>
    <w:rsid w:val="002E472A"/>
    <w:rsid w:val="002F1552"/>
    <w:rsid w:val="002F3933"/>
    <w:rsid w:val="002F490C"/>
    <w:rsid w:val="002F4D23"/>
    <w:rsid w:val="002F5888"/>
    <w:rsid w:val="002F59CF"/>
    <w:rsid w:val="002F6008"/>
    <w:rsid w:val="002F60B9"/>
    <w:rsid w:val="002F6BC7"/>
    <w:rsid w:val="00300C5C"/>
    <w:rsid w:val="00301599"/>
    <w:rsid w:val="00302687"/>
    <w:rsid w:val="003028E2"/>
    <w:rsid w:val="00302B61"/>
    <w:rsid w:val="00302BB8"/>
    <w:rsid w:val="00302E5B"/>
    <w:rsid w:val="00303377"/>
    <w:rsid w:val="00303A9D"/>
    <w:rsid w:val="00304677"/>
    <w:rsid w:val="00304C96"/>
    <w:rsid w:val="00305010"/>
    <w:rsid w:val="00305143"/>
    <w:rsid w:val="00305860"/>
    <w:rsid w:val="003069D6"/>
    <w:rsid w:val="00306C52"/>
    <w:rsid w:val="00307611"/>
    <w:rsid w:val="003076AD"/>
    <w:rsid w:val="00307A37"/>
    <w:rsid w:val="00310488"/>
    <w:rsid w:val="00310A1D"/>
    <w:rsid w:val="00310EB9"/>
    <w:rsid w:val="00312273"/>
    <w:rsid w:val="00315610"/>
    <w:rsid w:val="0031578F"/>
    <w:rsid w:val="00315872"/>
    <w:rsid w:val="00315C27"/>
    <w:rsid w:val="003168F4"/>
    <w:rsid w:val="00316A99"/>
    <w:rsid w:val="003204EF"/>
    <w:rsid w:val="00320AB1"/>
    <w:rsid w:val="00320B0A"/>
    <w:rsid w:val="00321EC3"/>
    <w:rsid w:val="0032235C"/>
    <w:rsid w:val="00322AA7"/>
    <w:rsid w:val="0032342B"/>
    <w:rsid w:val="0032510E"/>
    <w:rsid w:val="00325285"/>
    <w:rsid w:val="003265E5"/>
    <w:rsid w:val="00327311"/>
    <w:rsid w:val="00327C9D"/>
    <w:rsid w:val="0033228F"/>
    <w:rsid w:val="00333060"/>
    <w:rsid w:val="00337D30"/>
    <w:rsid w:val="00340C7F"/>
    <w:rsid w:val="00341A07"/>
    <w:rsid w:val="00343622"/>
    <w:rsid w:val="00343A48"/>
    <w:rsid w:val="00343EBB"/>
    <w:rsid w:val="00343F1F"/>
    <w:rsid w:val="0034442A"/>
    <w:rsid w:val="00345798"/>
    <w:rsid w:val="00345EA8"/>
    <w:rsid w:val="00346FD0"/>
    <w:rsid w:val="00347338"/>
    <w:rsid w:val="00347CB2"/>
    <w:rsid w:val="003510B8"/>
    <w:rsid w:val="003519AB"/>
    <w:rsid w:val="00352884"/>
    <w:rsid w:val="00352A00"/>
    <w:rsid w:val="00353224"/>
    <w:rsid w:val="0035329B"/>
    <w:rsid w:val="003533FF"/>
    <w:rsid w:val="00355FB3"/>
    <w:rsid w:val="00356311"/>
    <w:rsid w:val="00356F49"/>
    <w:rsid w:val="00357A5E"/>
    <w:rsid w:val="003630E0"/>
    <w:rsid w:val="003631D2"/>
    <w:rsid w:val="00363B57"/>
    <w:rsid w:val="00364A33"/>
    <w:rsid w:val="003651BC"/>
    <w:rsid w:val="00367234"/>
    <w:rsid w:val="00367263"/>
    <w:rsid w:val="00367453"/>
    <w:rsid w:val="003719CA"/>
    <w:rsid w:val="003725BA"/>
    <w:rsid w:val="003733A3"/>
    <w:rsid w:val="003757D8"/>
    <w:rsid w:val="00376052"/>
    <w:rsid w:val="003765F5"/>
    <w:rsid w:val="00377F54"/>
    <w:rsid w:val="0038221F"/>
    <w:rsid w:val="00382677"/>
    <w:rsid w:val="00384A50"/>
    <w:rsid w:val="0038533F"/>
    <w:rsid w:val="003856A5"/>
    <w:rsid w:val="00386751"/>
    <w:rsid w:val="00391608"/>
    <w:rsid w:val="00391B8B"/>
    <w:rsid w:val="00392506"/>
    <w:rsid w:val="00392D77"/>
    <w:rsid w:val="00393405"/>
    <w:rsid w:val="00393B3F"/>
    <w:rsid w:val="00394389"/>
    <w:rsid w:val="00395CB9"/>
    <w:rsid w:val="00395FDF"/>
    <w:rsid w:val="00397971"/>
    <w:rsid w:val="003979F4"/>
    <w:rsid w:val="003A0226"/>
    <w:rsid w:val="003A1C01"/>
    <w:rsid w:val="003A1F17"/>
    <w:rsid w:val="003A2718"/>
    <w:rsid w:val="003A3188"/>
    <w:rsid w:val="003A59D5"/>
    <w:rsid w:val="003A6410"/>
    <w:rsid w:val="003A683C"/>
    <w:rsid w:val="003A7034"/>
    <w:rsid w:val="003A7195"/>
    <w:rsid w:val="003A7568"/>
    <w:rsid w:val="003A782B"/>
    <w:rsid w:val="003B188B"/>
    <w:rsid w:val="003B243C"/>
    <w:rsid w:val="003B29FE"/>
    <w:rsid w:val="003B5DAA"/>
    <w:rsid w:val="003B6A50"/>
    <w:rsid w:val="003B6D8C"/>
    <w:rsid w:val="003B70DB"/>
    <w:rsid w:val="003B72C2"/>
    <w:rsid w:val="003C18FB"/>
    <w:rsid w:val="003C1E98"/>
    <w:rsid w:val="003C29BF"/>
    <w:rsid w:val="003C2A83"/>
    <w:rsid w:val="003C2BE4"/>
    <w:rsid w:val="003C404A"/>
    <w:rsid w:val="003C45ED"/>
    <w:rsid w:val="003C53D3"/>
    <w:rsid w:val="003C60D4"/>
    <w:rsid w:val="003C6CC8"/>
    <w:rsid w:val="003D213D"/>
    <w:rsid w:val="003D2759"/>
    <w:rsid w:val="003D578D"/>
    <w:rsid w:val="003D5FE5"/>
    <w:rsid w:val="003D6C53"/>
    <w:rsid w:val="003D7E0C"/>
    <w:rsid w:val="003E0EEA"/>
    <w:rsid w:val="003E14B4"/>
    <w:rsid w:val="003E19A8"/>
    <w:rsid w:val="003E23AC"/>
    <w:rsid w:val="003E2B1D"/>
    <w:rsid w:val="003E2E62"/>
    <w:rsid w:val="003E393B"/>
    <w:rsid w:val="003E5052"/>
    <w:rsid w:val="003E57E6"/>
    <w:rsid w:val="003E6A75"/>
    <w:rsid w:val="003E7D19"/>
    <w:rsid w:val="003F05E2"/>
    <w:rsid w:val="003F207B"/>
    <w:rsid w:val="003F264A"/>
    <w:rsid w:val="003F28C5"/>
    <w:rsid w:val="003F30CA"/>
    <w:rsid w:val="003F36AE"/>
    <w:rsid w:val="003F3B2A"/>
    <w:rsid w:val="003F3B33"/>
    <w:rsid w:val="003F6174"/>
    <w:rsid w:val="003F6F94"/>
    <w:rsid w:val="003F7494"/>
    <w:rsid w:val="004008AE"/>
    <w:rsid w:val="00401520"/>
    <w:rsid w:val="004019D3"/>
    <w:rsid w:val="00402117"/>
    <w:rsid w:val="004026E9"/>
    <w:rsid w:val="004028B9"/>
    <w:rsid w:val="00403D1C"/>
    <w:rsid w:val="00404175"/>
    <w:rsid w:val="00404946"/>
    <w:rsid w:val="004054A8"/>
    <w:rsid w:val="0040651C"/>
    <w:rsid w:val="00410840"/>
    <w:rsid w:val="00411BD4"/>
    <w:rsid w:val="00411E18"/>
    <w:rsid w:val="00412BDF"/>
    <w:rsid w:val="00415029"/>
    <w:rsid w:val="00416475"/>
    <w:rsid w:val="004173D5"/>
    <w:rsid w:val="00417B04"/>
    <w:rsid w:val="00420E4E"/>
    <w:rsid w:val="004210F5"/>
    <w:rsid w:val="00421130"/>
    <w:rsid w:val="00422194"/>
    <w:rsid w:val="004229EB"/>
    <w:rsid w:val="00422BF8"/>
    <w:rsid w:val="0042383A"/>
    <w:rsid w:val="00423F43"/>
    <w:rsid w:val="004249B0"/>
    <w:rsid w:val="0042560A"/>
    <w:rsid w:val="0042791A"/>
    <w:rsid w:val="0043025A"/>
    <w:rsid w:val="004302E8"/>
    <w:rsid w:val="004308C3"/>
    <w:rsid w:val="00430B30"/>
    <w:rsid w:val="00431002"/>
    <w:rsid w:val="00431687"/>
    <w:rsid w:val="004334DE"/>
    <w:rsid w:val="0043366B"/>
    <w:rsid w:val="00434034"/>
    <w:rsid w:val="00435A3C"/>
    <w:rsid w:val="0043657F"/>
    <w:rsid w:val="004402A9"/>
    <w:rsid w:val="00444334"/>
    <w:rsid w:val="0044473C"/>
    <w:rsid w:val="00444B38"/>
    <w:rsid w:val="00444D50"/>
    <w:rsid w:val="00445C62"/>
    <w:rsid w:val="00446CEC"/>
    <w:rsid w:val="004473AF"/>
    <w:rsid w:val="004476C9"/>
    <w:rsid w:val="004517B3"/>
    <w:rsid w:val="00453B7E"/>
    <w:rsid w:val="0045489A"/>
    <w:rsid w:val="004556D1"/>
    <w:rsid w:val="00455B5E"/>
    <w:rsid w:val="00456E9A"/>
    <w:rsid w:val="00457738"/>
    <w:rsid w:val="00457EA5"/>
    <w:rsid w:val="00460D56"/>
    <w:rsid w:val="004610C3"/>
    <w:rsid w:val="0046314B"/>
    <w:rsid w:val="004645BA"/>
    <w:rsid w:val="004654B2"/>
    <w:rsid w:val="0047026E"/>
    <w:rsid w:val="00470C4F"/>
    <w:rsid w:val="00471B9D"/>
    <w:rsid w:val="00471C6C"/>
    <w:rsid w:val="00471DAA"/>
    <w:rsid w:val="0047237A"/>
    <w:rsid w:val="004742B8"/>
    <w:rsid w:val="00474928"/>
    <w:rsid w:val="004754DB"/>
    <w:rsid w:val="004756E9"/>
    <w:rsid w:val="004757A7"/>
    <w:rsid w:val="004760E5"/>
    <w:rsid w:val="00476577"/>
    <w:rsid w:val="004767AF"/>
    <w:rsid w:val="004770CA"/>
    <w:rsid w:val="00477151"/>
    <w:rsid w:val="0047728B"/>
    <w:rsid w:val="00480018"/>
    <w:rsid w:val="00481591"/>
    <w:rsid w:val="00482192"/>
    <w:rsid w:val="00484D3E"/>
    <w:rsid w:val="004868A5"/>
    <w:rsid w:val="00487EA7"/>
    <w:rsid w:val="00490816"/>
    <w:rsid w:val="004917DF"/>
    <w:rsid w:val="00493E51"/>
    <w:rsid w:val="004947A1"/>
    <w:rsid w:val="0049500F"/>
    <w:rsid w:val="00495B3F"/>
    <w:rsid w:val="004969E4"/>
    <w:rsid w:val="00496CB4"/>
    <w:rsid w:val="004979CD"/>
    <w:rsid w:val="004A076E"/>
    <w:rsid w:val="004A077C"/>
    <w:rsid w:val="004A0C60"/>
    <w:rsid w:val="004A1830"/>
    <w:rsid w:val="004A37E5"/>
    <w:rsid w:val="004A39FB"/>
    <w:rsid w:val="004A4B10"/>
    <w:rsid w:val="004A63F6"/>
    <w:rsid w:val="004A750B"/>
    <w:rsid w:val="004B01CD"/>
    <w:rsid w:val="004B1794"/>
    <w:rsid w:val="004B1AFF"/>
    <w:rsid w:val="004B357F"/>
    <w:rsid w:val="004B3800"/>
    <w:rsid w:val="004B3D19"/>
    <w:rsid w:val="004B3F0A"/>
    <w:rsid w:val="004B4B7D"/>
    <w:rsid w:val="004B4C81"/>
    <w:rsid w:val="004B5F80"/>
    <w:rsid w:val="004B653B"/>
    <w:rsid w:val="004B7E0F"/>
    <w:rsid w:val="004C1A53"/>
    <w:rsid w:val="004C2D3B"/>
    <w:rsid w:val="004C33D5"/>
    <w:rsid w:val="004C358C"/>
    <w:rsid w:val="004C44D5"/>
    <w:rsid w:val="004C4A0C"/>
    <w:rsid w:val="004C4B50"/>
    <w:rsid w:val="004C537F"/>
    <w:rsid w:val="004C56E2"/>
    <w:rsid w:val="004C58E6"/>
    <w:rsid w:val="004C5CE1"/>
    <w:rsid w:val="004C5EDE"/>
    <w:rsid w:val="004C6196"/>
    <w:rsid w:val="004D003C"/>
    <w:rsid w:val="004D0BED"/>
    <w:rsid w:val="004D180A"/>
    <w:rsid w:val="004D3455"/>
    <w:rsid w:val="004D3F5A"/>
    <w:rsid w:val="004D44F6"/>
    <w:rsid w:val="004D4AC3"/>
    <w:rsid w:val="004D6819"/>
    <w:rsid w:val="004D74E5"/>
    <w:rsid w:val="004E3CDC"/>
    <w:rsid w:val="004E3D6F"/>
    <w:rsid w:val="004E46DE"/>
    <w:rsid w:val="004E47FB"/>
    <w:rsid w:val="004E4893"/>
    <w:rsid w:val="004E4989"/>
    <w:rsid w:val="004E65F2"/>
    <w:rsid w:val="004F035C"/>
    <w:rsid w:val="004F08DE"/>
    <w:rsid w:val="004F0B0B"/>
    <w:rsid w:val="004F1B78"/>
    <w:rsid w:val="004F2534"/>
    <w:rsid w:val="004F25EA"/>
    <w:rsid w:val="004F28CC"/>
    <w:rsid w:val="004F2BF4"/>
    <w:rsid w:val="004F2ECD"/>
    <w:rsid w:val="004F579C"/>
    <w:rsid w:val="004F5A98"/>
    <w:rsid w:val="004F5BDD"/>
    <w:rsid w:val="004F5BF2"/>
    <w:rsid w:val="004F5C46"/>
    <w:rsid w:val="004F70AA"/>
    <w:rsid w:val="004F775A"/>
    <w:rsid w:val="004F79A5"/>
    <w:rsid w:val="00500D79"/>
    <w:rsid w:val="00500F7C"/>
    <w:rsid w:val="00501781"/>
    <w:rsid w:val="00501C72"/>
    <w:rsid w:val="00501CB3"/>
    <w:rsid w:val="00501DBE"/>
    <w:rsid w:val="00502A1C"/>
    <w:rsid w:val="00503BAE"/>
    <w:rsid w:val="00505E74"/>
    <w:rsid w:val="005061ED"/>
    <w:rsid w:val="00506801"/>
    <w:rsid w:val="0050749E"/>
    <w:rsid w:val="005118E6"/>
    <w:rsid w:val="00512070"/>
    <w:rsid w:val="0051236A"/>
    <w:rsid w:val="00512F7D"/>
    <w:rsid w:val="0051382A"/>
    <w:rsid w:val="005138CD"/>
    <w:rsid w:val="005140C5"/>
    <w:rsid w:val="00514164"/>
    <w:rsid w:val="00514621"/>
    <w:rsid w:val="00514888"/>
    <w:rsid w:val="00514A7D"/>
    <w:rsid w:val="00515473"/>
    <w:rsid w:val="00516CDC"/>
    <w:rsid w:val="0051760B"/>
    <w:rsid w:val="005178AD"/>
    <w:rsid w:val="00517D09"/>
    <w:rsid w:val="00520639"/>
    <w:rsid w:val="00520CE5"/>
    <w:rsid w:val="00520F47"/>
    <w:rsid w:val="00524FF9"/>
    <w:rsid w:val="0052520F"/>
    <w:rsid w:val="00525318"/>
    <w:rsid w:val="005262C9"/>
    <w:rsid w:val="00526CDD"/>
    <w:rsid w:val="00530089"/>
    <w:rsid w:val="00531A4C"/>
    <w:rsid w:val="0053268A"/>
    <w:rsid w:val="00532DE7"/>
    <w:rsid w:val="0053303A"/>
    <w:rsid w:val="005353C0"/>
    <w:rsid w:val="0053561B"/>
    <w:rsid w:val="005362F1"/>
    <w:rsid w:val="005410E3"/>
    <w:rsid w:val="005415BC"/>
    <w:rsid w:val="005425E8"/>
    <w:rsid w:val="00542B9C"/>
    <w:rsid w:val="005436DA"/>
    <w:rsid w:val="005453F8"/>
    <w:rsid w:val="00545460"/>
    <w:rsid w:val="0054572C"/>
    <w:rsid w:val="00550F8D"/>
    <w:rsid w:val="00552C69"/>
    <w:rsid w:val="00554669"/>
    <w:rsid w:val="00554CD4"/>
    <w:rsid w:val="00554E2C"/>
    <w:rsid w:val="0056117C"/>
    <w:rsid w:val="005622CD"/>
    <w:rsid w:val="00562E3B"/>
    <w:rsid w:val="0056369B"/>
    <w:rsid w:val="00566CAF"/>
    <w:rsid w:val="00566FAC"/>
    <w:rsid w:val="005703DF"/>
    <w:rsid w:val="00572D19"/>
    <w:rsid w:val="00573173"/>
    <w:rsid w:val="005733AF"/>
    <w:rsid w:val="00573A7B"/>
    <w:rsid w:val="0057653C"/>
    <w:rsid w:val="0057793C"/>
    <w:rsid w:val="00577F5B"/>
    <w:rsid w:val="00580027"/>
    <w:rsid w:val="005802F2"/>
    <w:rsid w:val="00580925"/>
    <w:rsid w:val="00582884"/>
    <w:rsid w:val="00582F80"/>
    <w:rsid w:val="005844C3"/>
    <w:rsid w:val="00584CCD"/>
    <w:rsid w:val="00585369"/>
    <w:rsid w:val="00586D87"/>
    <w:rsid w:val="00590E6E"/>
    <w:rsid w:val="00591058"/>
    <w:rsid w:val="005916F6"/>
    <w:rsid w:val="00591A5F"/>
    <w:rsid w:val="00592422"/>
    <w:rsid w:val="0059306A"/>
    <w:rsid w:val="005941A7"/>
    <w:rsid w:val="00594619"/>
    <w:rsid w:val="005952CC"/>
    <w:rsid w:val="00595CAE"/>
    <w:rsid w:val="00597900"/>
    <w:rsid w:val="005A117C"/>
    <w:rsid w:val="005A512C"/>
    <w:rsid w:val="005A53B1"/>
    <w:rsid w:val="005A75C1"/>
    <w:rsid w:val="005A7E52"/>
    <w:rsid w:val="005B02E0"/>
    <w:rsid w:val="005B0EFF"/>
    <w:rsid w:val="005B1867"/>
    <w:rsid w:val="005B3E35"/>
    <w:rsid w:val="005B49DE"/>
    <w:rsid w:val="005B5254"/>
    <w:rsid w:val="005B5D21"/>
    <w:rsid w:val="005B5D9C"/>
    <w:rsid w:val="005B6878"/>
    <w:rsid w:val="005B6950"/>
    <w:rsid w:val="005C09A5"/>
    <w:rsid w:val="005C36F9"/>
    <w:rsid w:val="005C46D7"/>
    <w:rsid w:val="005C46EB"/>
    <w:rsid w:val="005C6A6A"/>
    <w:rsid w:val="005C6E0A"/>
    <w:rsid w:val="005C6EC7"/>
    <w:rsid w:val="005D04A8"/>
    <w:rsid w:val="005D0938"/>
    <w:rsid w:val="005D1DEF"/>
    <w:rsid w:val="005D296F"/>
    <w:rsid w:val="005D2EE7"/>
    <w:rsid w:val="005D36DF"/>
    <w:rsid w:val="005D3F1C"/>
    <w:rsid w:val="005D471D"/>
    <w:rsid w:val="005D4BC7"/>
    <w:rsid w:val="005E09DE"/>
    <w:rsid w:val="005E0D74"/>
    <w:rsid w:val="005E122A"/>
    <w:rsid w:val="005E1AB3"/>
    <w:rsid w:val="005E24F7"/>
    <w:rsid w:val="005E295A"/>
    <w:rsid w:val="005E364F"/>
    <w:rsid w:val="005E3C7D"/>
    <w:rsid w:val="005E4BA1"/>
    <w:rsid w:val="005E5A1F"/>
    <w:rsid w:val="005F13F2"/>
    <w:rsid w:val="005F4068"/>
    <w:rsid w:val="005F4914"/>
    <w:rsid w:val="005F5376"/>
    <w:rsid w:val="005F7127"/>
    <w:rsid w:val="005F78E7"/>
    <w:rsid w:val="005F7C8F"/>
    <w:rsid w:val="005F7F83"/>
    <w:rsid w:val="00600169"/>
    <w:rsid w:val="00603432"/>
    <w:rsid w:val="00603EE4"/>
    <w:rsid w:val="00604365"/>
    <w:rsid w:val="00604F25"/>
    <w:rsid w:val="006052E0"/>
    <w:rsid w:val="00605AFD"/>
    <w:rsid w:val="0060647E"/>
    <w:rsid w:val="006065AD"/>
    <w:rsid w:val="00606C06"/>
    <w:rsid w:val="00610E6F"/>
    <w:rsid w:val="00611696"/>
    <w:rsid w:val="006119FF"/>
    <w:rsid w:val="00612CD1"/>
    <w:rsid w:val="0061402E"/>
    <w:rsid w:val="00614746"/>
    <w:rsid w:val="0061635D"/>
    <w:rsid w:val="00617C95"/>
    <w:rsid w:val="00620949"/>
    <w:rsid w:val="00621355"/>
    <w:rsid w:val="0062259A"/>
    <w:rsid w:val="006228AE"/>
    <w:rsid w:val="006265A9"/>
    <w:rsid w:val="006276E6"/>
    <w:rsid w:val="00630105"/>
    <w:rsid w:val="0063186A"/>
    <w:rsid w:val="00631AC4"/>
    <w:rsid w:val="00631DF1"/>
    <w:rsid w:val="0063296F"/>
    <w:rsid w:val="0063635B"/>
    <w:rsid w:val="00641358"/>
    <w:rsid w:val="00642CF3"/>
    <w:rsid w:val="0064425E"/>
    <w:rsid w:val="00644BF2"/>
    <w:rsid w:val="006452F2"/>
    <w:rsid w:val="006472BF"/>
    <w:rsid w:val="0064734C"/>
    <w:rsid w:val="00647C2A"/>
    <w:rsid w:val="0065169E"/>
    <w:rsid w:val="00652AF5"/>
    <w:rsid w:val="00652F9D"/>
    <w:rsid w:val="00653B00"/>
    <w:rsid w:val="00656D98"/>
    <w:rsid w:val="00660799"/>
    <w:rsid w:val="006611FD"/>
    <w:rsid w:val="006615A6"/>
    <w:rsid w:val="006632F6"/>
    <w:rsid w:val="00663B4C"/>
    <w:rsid w:val="00664556"/>
    <w:rsid w:val="00664AF3"/>
    <w:rsid w:val="006654F8"/>
    <w:rsid w:val="00665A3D"/>
    <w:rsid w:val="006675BD"/>
    <w:rsid w:val="00667871"/>
    <w:rsid w:val="00667BAD"/>
    <w:rsid w:val="00672031"/>
    <w:rsid w:val="00673587"/>
    <w:rsid w:val="00673A87"/>
    <w:rsid w:val="00676263"/>
    <w:rsid w:val="0067646E"/>
    <w:rsid w:val="006827F4"/>
    <w:rsid w:val="00682FCB"/>
    <w:rsid w:val="0068453C"/>
    <w:rsid w:val="0068460E"/>
    <w:rsid w:val="00684C28"/>
    <w:rsid w:val="00684D74"/>
    <w:rsid w:val="00684DFD"/>
    <w:rsid w:val="0069067C"/>
    <w:rsid w:val="00690C6F"/>
    <w:rsid w:val="00691BF0"/>
    <w:rsid w:val="006921E4"/>
    <w:rsid w:val="006924F6"/>
    <w:rsid w:val="00694396"/>
    <w:rsid w:val="006944E9"/>
    <w:rsid w:val="00694E81"/>
    <w:rsid w:val="006952D6"/>
    <w:rsid w:val="006957FC"/>
    <w:rsid w:val="00695A5E"/>
    <w:rsid w:val="00695C4E"/>
    <w:rsid w:val="0069654B"/>
    <w:rsid w:val="006A00C2"/>
    <w:rsid w:val="006A0459"/>
    <w:rsid w:val="006A06DE"/>
    <w:rsid w:val="006A1020"/>
    <w:rsid w:val="006A1B5E"/>
    <w:rsid w:val="006A2223"/>
    <w:rsid w:val="006A3201"/>
    <w:rsid w:val="006A460D"/>
    <w:rsid w:val="006A4915"/>
    <w:rsid w:val="006A4ED2"/>
    <w:rsid w:val="006A7687"/>
    <w:rsid w:val="006A76E4"/>
    <w:rsid w:val="006B03E1"/>
    <w:rsid w:val="006B09BD"/>
    <w:rsid w:val="006B0AB2"/>
    <w:rsid w:val="006B149C"/>
    <w:rsid w:val="006B2020"/>
    <w:rsid w:val="006B2340"/>
    <w:rsid w:val="006B2B6C"/>
    <w:rsid w:val="006B3918"/>
    <w:rsid w:val="006B5142"/>
    <w:rsid w:val="006B5846"/>
    <w:rsid w:val="006B63C2"/>
    <w:rsid w:val="006C0743"/>
    <w:rsid w:val="006C07BE"/>
    <w:rsid w:val="006C07D9"/>
    <w:rsid w:val="006C395D"/>
    <w:rsid w:val="006C5876"/>
    <w:rsid w:val="006C5F60"/>
    <w:rsid w:val="006C62D8"/>
    <w:rsid w:val="006C65F9"/>
    <w:rsid w:val="006C6F9C"/>
    <w:rsid w:val="006C70F9"/>
    <w:rsid w:val="006C7525"/>
    <w:rsid w:val="006D11D3"/>
    <w:rsid w:val="006D4183"/>
    <w:rsid w:val="006D43EA"/>
    <w:rsid w:val="006D4EE0"/>
    <w:rsid w:val="006D4F88"/>
    <w:rsid w:val="006D567D"/>
    <w:rsid w:val="006D5E55"/>
    <w:rsid w:val="006D5F13"/>
    <w:rsid w:val="006D776F"/>
    <w:rsid w:val="006D77EE"/>
    <w:rsid w:val="006D7C1B"/>
    <w:rsid w:val="006E0738"/>
    <w:rsid w:val="006E1EC1"/>
    <w:rsid w:val="006E41A8"/>
    <w:rsid w:val="006E4DA5"/>
    <w:rsid w:val="006E59CC"/>
    <w:rsid w:val="006E5FF9"/>
    <w:rsid w:val="006E6AB0"/>
    <w:rsid w:val="006E6C0B"/>
    <w:rsid w:val="006E7B53"/>
    <w:rsid w:val="006F20A9"/>
    <w:rsid w:val="006F59D8"/>
    <w:rsid w:val="006F603D"/>
    <w:rsid w:val="006F7785"/>
    <w:rsid w:val="006F7F9E"/>
    <w:rsid w:val="00701359"/>
    <w:rsid w:val="00702343"/>
    <w:rsid w:val="0070245B"/>
    <w:rsid w:val="00702A26"/>
    <w:rsid w:val="00702AB8"/>
    <w:rsid w:val="00704E04"/>
    <w:rsid w:val="007054CB"/>
    <w:rsid w:val="0070665D"/>
    <w:rsid w:val="007075BF"/>
    <w:rsid w:val="0071081A"/>
    <w:rsid w:val="007109A6"/>
    <w:rsid w:val="00710C1B"/>
    <w:rsid w:val="007111A7"/>
    <w:rsid w:val="00712703"/>
    <w:rsid w:val="007128A8"/>
    <w:rsid w:val="0071360B"/>
    <w:rsid w:val="00714148"/>
    <w:rsid w:val="0071465B"/>
    <w:rsid w:val="0071583E"/>
    <w:rsid w:val="00716B34"/>
    <w:rsid w:val="0072252B"/>
    <w:rsid w:val="007229AD"/>
    <w:rsid w:val="00724710"/>
    <w:rsid w:val="007257F4"/>
    <w:rsid w:val="00727751"/>
    <w:rsid w:val="00731792"/>
    <w:rsid w:val="007326F2"/>
    <w:rsid w:val="00732F92"/>
    <w:rsid w:val="00732FA1"/>
    <w:rsid w:val="007336BC"/>
    <w:rsid w:val="007337ED"/>
    <w:rsid w:val="007338FA"/>
    <w:rsid w:val="00733E6B"/>
    <w:rsid w:val="00734C87"/>
    <w:rsid w:val="00735973"/>
    <w:rsid w:val="00735B16"/>
    <w:rsid w:val="00736798"/>
    <w:rsid w:val="00736ACB"/>
    <w:rsid w:val="007379C2"/>
    <w:rsid w:val="0074014A"/>
    <w:rsid w:val="00740699"/>
    <w:rsid w:val="007435E3"/>
    <w:rsid w:val="00743767"/>
    <w:rsid w:val="007439D8"/>
    <w:rsid w:val="007459AE"/>
    <w:rsid w:val="00745B84"/>
    <w:rsid w:val="007466C0"/>
    <w:rsid w:val="00747E91"/>
    <w:rsid w:val="007516F1"/>
    <w:rsid w:val="00751940"/>
    <w:rsid w:val="007535FE"/>
    <w:rsid w:val="00753E3C"/>
    <w:rsid w:val="00753E8E"/>
    <w:rsid w:val="00753F46"/>
    <w:rsid w:val="00754366"/>
    <w:rsid w:val="00755507"/>
    <w:rsid w:val="00755550"/>
    <w:rsid w:val="0075587C"/>
    <w:rsid w:val="00760198"/>
    <w:rsid w:val="007621AE"/>
    <w:rsid w:val="00762543"/>
    <w:rsid w:val="0076271A"/>
    <w:rsid w:val="00763DC4"/>
    <w:rsid w:val="00764720"/>
    <w:rsid w:val="007655F1"/>
    <w:rsid w:val="00765822"/>
    <w:rsid w:val="00766496"/>
    <w:rsid w:val="00767248"/>
    <w:rsid w:val="0076769E"/>
    <w:rsid w:val="00770D1B"/>
    <w:rsid w:val="00772119"/>
    <w:rsid w:val="007725FB"/>
    <w:rsid w:val="00772E1B"/>
    <w:rsid w:val="00772F0E"/>
    <w:rsid w:val="00773A72"/>
    <w:rsid w:val="00774B9A"/>
    <w:rsid w:val="007756D5"/>
    <w:rsid w:val="00775DF8"/>
    <w:rsid w:val="00777ED2"/>
    <w:rsid w:val="007803F0"/>
    <w:rsid w:val="0078086D"/>
    <w:rsid w:val="00780D86"/>
    <w:rsid w:val="00781532"/>
    <w:rsid w:val="007826AE"/>
    <w:rsid w:val="007836AE"/>
    <w:rsid w:val="00785998"/>
    <w:rsid w:val="00785C63"/>
    <w:rsid w:val="00786153"/>
    <w:rsid w:val="007862CE"/>
    <w:rsid w:val="00786991"/>
    <w:rsid w:val="00787047"/>
    <w:rsid w:val="00790050"/>
    <w:rsid w:val="00791B9C"/>
    <w:rsid w:val="007925D0"/>
    <w:rsid w:val="00794056"/>
    <w:rsid w:val="0079627B"/>
    <w:rsid w:val="00797F28"/>
    <w:rsid w:val="007A0433"/>
    <w:rsid w:val="007A0988"/>
    <w:rsid w:val="007A0C51"/>
    <w:rsid w:val="007A3A34"/>
    <w:rsid w:val="007A5CA5"/>
    <w:rsid w:val="007B053C"/>
    <w:rsid w:val="007B3A97"/>
    <w:rsid w:val="007B5A06"/>
    <w:rsid w:val="007B5BBA"/>
    <w:rsid w:val="007B624F"/>
    <w:rsid w:val="007B6ACD"/>
    <w:rsid w:val="007B6C90"/>
    <w:rsid w:val="007B6F9C"/>
    <w:rsid w:val="007C0728"/>
    <w:rsid w:val="007C130B"/>
    <w:rsid w:val="007C2222"/>
    <w:rsid w:val="007C244B"/>
    <w:rsid w:val="007C29C7"/>
    <w:rsid w:val="007C3696"/>
    <w:rsid w:val="007C3EF2"/>
    <w:rsid w:val="007C48E2"/>
    <w:rsid w:val="007C4B5F"/>
    <w:rsid w:val="007C6F6A"/>
    <w:rsid w:val="007C7B07"/>
    <w:rsid w:val="007D2B8B"/>
    <w:rsid w:val="007D2FB9"/>
    <w:rsid w:val="007D4077"/>
    <w:rsid w:val="007D4862"/>
    <w:rsid w:val="007D5585"/>
    <w:rsid w:val="007D5F1C"/>
    <w:rsid w:val="007D5F5A"/>
    <w:rsid w:val="007D6850"/>
    <w:rsid w:val="007D77DD"/>
    <w:rsid w:val="007E1521"/>
    <w:rsid w:val="007E16A8"/>
    <w:rsid w:val="007E1C2E"/>
    <w:rsid w:val="007E2742"/>
    <w:rsid w:val="007E3BA6"/>
    <w:rsid w:val="007E3BE6"/>
    <w:rsid w:val="007E6490"/>
    <w:rsid w:val="007E759D"/>
    <w:rsid w:val="007E79DE"/>
    <w:rsid w:val="007E7D8A"/>
    <w:rsid w:val="007F0946"/>
    <w:rsid w:val="007F1E78"/>
    <w:rsid w:val="007F22E2"/>
    <w:rsid w:val="007F4917"/>
    <w:rsid w:val="007F59EC"/>
    <w:rsid w:val="007F66BF"/>
    <w:rsid w:val="007F7528"/>
    <w:rsid w:val="007F767B"/>
    <w:rsid w:val="00800844"/>
    <w:rsid w:val="00801859"/>
    <w:rsid w:val="00801B81"/>
    <w:rsid w:val="00802126"/>
    <w:rsid w:val="00803117"/>
    <w:rsid w:val="00803261"/>
    <w:rsid w:val="00805D07"/>
    <w:rsid w:val="008068CB"/>
    <w:rsid w:val="00810769"/>
    <w:rsid w:val="008108BB"/>
    <w:rsid w:val="008112D4"/>
    <w:rsid w:val="00812A84"/>
    <w:rsid w:val="00814155"/>
    <w:rsid w:val="00815600"/>
    <w:rsid w:val="00815C18"/>
    <w:rsid w:val="008167F6"/>
    <w:rsid w:val="0081756A"/>
    <w:rsid w:val="00817AF2"/>
    <w:rsid w:val="00817F26"/>
    <w:rsid w:val="00820CC6"/>
    <w:rsid w:val="0082144C"/>
    <w:rsid w:val="00822291"/>
    <w:rsid w:val="0082238D"/>
    <w:rsid w:val="00822B40"/>
    <w:rsid w:val="00824BD4"/>
    <w:rsid w:val="008251D7"/>
    <w:rsid w:val="008252C6"/>
    <w:rsid w:val="0082611C"/>
    <w:rsid w:val="00826E3F"/>
    <w:rsid w:val="008275F7"/>
    <w:rsid w:val="00827985"/>
    <w:rsid w:val="00827DB0"/>
    <w:rsid w:val="00830898"/>
    <w:rsid w:val="00831827"/>
    <w:rsid w:val="0083193C"/>
    <w:rsid w:val="00833103"/>
    <w:rsid w:val="008334BB"/>
    <w:rsid w:val="00835456"/>
    <w:rsid w:val="0083603F"/>
    <w:rsid w:val="00837735"/>
    <w:rsid w:val="008379F0"/>
    <w:rsid w:val="00841D1C"/>
    <w:rsid w:val="00842999"/>
    <w:rsid w:val="00842A0D"/>
    <w:rsid w:val="008446BA"/>
    <w:rsid w:val="0084480F"/>
    <w:rsid w:val="00844EBB"/>
    <w:rsid w:val="008450AF"/>
    <w:rsid w:val="00845C81"/>
    <w:rsid w:val="00846257"/>
    <w:rsid w:val="008476BB"/>
    <w:rsid w:val="00847D0D"/>
    <w:rsid w:val="00850871"/>
    <w:rsid w:val="00850C44"/>
    <w:rsid w:val="00852E75"/>
    <w:rsid w:val="00853274"/>
    <w:rsid w:val="008542E7"/>
    <w:rsid w:val="008543CA"/>
    <w:rsid w:val="0085498D"/>
    <w:rsid w:val="008549B1"/>
    <w:rsid w:val="008563CA"/>
    <w:rsid w:val="00856960"/>
    <w:rsid w:val="00857956"/>
    <w:rsid w:val="00861723"/>
    <w:rsid w:val="00861E45"/>
    <w:rsid w:val="00863A0E"/>
    <w:rsid w:val="00864078"/>
    <w:rsid w:val="00864B44"/>
    <w:rsid w:val="00864E95"/>
    <w:rsid w:val="00867A0A"/>
    <w:rsid w:val="00870DAF"/>
    <w:rsid w:val="008717C9"/>
    <w:rsid w:val="00872BDC"/>
    <w:rsid w:val="00872C50"/>
    <w:rsid w:val="00873510"/>
    <w:rsid w:val="00873B7C"/>
    <w:rsid w:val="00874B72"/>
    <w:rsid w:val="00875034"/>
    <w:rsid w:val="00876139"/>
    <w:rsid w:val="00876FDC"/>
    <w:rsid w:val="00880534"/>
    <w:rsid w:val="0088080B"/>
    <w:rsid w:val="0088140F"/>
    <w:rsid w:val="00881F24"/>
    <w:rsid w:val="00881FA9"/>
    <w:rsid w:val="00882FF2"/>
    <w:rsid w:val="0088391B"/>
    <w:rsid w:val="008843A7"/>
    <w:rsid w:val="00887154"/>
    <w:rsid w:val="0088756B"/>
    <w:rsid w:val="00887973"/>
    <w:rsid w:val="00887AE8"/>
    <w:rsid w:val="0089080F"/>
    <w:rsid w:val="00890E85"/>
    <w:rsid w:val="00890EC9"/>
    <w:rsid w:val="00891086"/>
    <w:rsid w:val="008920A4"/>
    <w:rsid w:val="008941BA"/>
    <w:rsid w:val="0089569D"/>
    <w:rsid w:val="0089648D"/>
    <w:rsid w:val="00896C2D"/>
    <w:rsid w:val="00897B2C"/>
    <w:rsid w:val="008A065D"/>
    <w:rsid w:val="008A0C54"/>
    <w:rsid w:val="008A28A8"/>
    <w:rsid w:val="008A2F29"/>
    <w:rsid w:val="008A5A28"/>
    <w:rsid w:val="008B07E2"/>
    <w:rsid w:val="008B0A41"/>
    <w:rsid w:val="008B1239"/>
    <w:rsid w:val="008B12B3"/>
    <w:rsid w:val="008B4DE3"/>
    <w:rsid w:val="008B66B1"/>
    <w:rsid w:val="008B6E2A"/>
    <w:rsid w:val="008C0F4E"/>
    <w:rsid w:val="008C3F7B"/>
    <w:rsid w:val="008C4598"/>
    <w:rsid w:val="008C4A69"/>
    <w:rsid w:val="008C681B"/>
    <w:rsid w:val="008C6C7A"/>
    <w:rsid w:val="008C7503"/>
    <w:rsid w:val="008C7C68"/>
    <w:rsid w:val="008D01FA"/>
    <w:rsid w:val="008D0870"/>
    <w:rsid w:val="008D0E0B"/>
    <w:rsid w:val="008D34CA"/>
    <w:rsid w:val="008D3B4F"/>
    <w:rsid w:val="008D3D28"/>
    <w:rsid w:val="008D4B00"/>
    <w:rsid w:val="008E0B5F"/>
    <w:rsid w:val="008F01FB"/>
    <w:rsid w:val="008F08B8"/>
    <w:rsid w:val="008F16A7"/>
    <w:rsid w:val="008F2D32"/>
    <w:rsid w:val="008F4636"/>
    <w:rsid w:val="008F52E7"/>
    <w:rsid w:val="008F5672"/>
    <w:rsid w:val="008F6206"/>
    <w:rsid w:val="008F6677"/>
    <w:rsid w:val="008F747A"/>
    <w:rsid w:val="008F7B5C"/>
    <w:rsid w:val="009009B6"/>
    <w:rsid w:val="00903358"/>
    <w:rsid w:val="00903838"/>
    <w:rsid w:val="0090578E"/>
    <w:rsid w:val="00905AD6"/>
    <w:rsid w:val="00905BE0"/>
    <w:rsid w:val="009064C5"/>
    <w:rsid w:val="00906B45"/>
    <w:rsid w:val="00906C03"/>
    <w:rsid w:val="009073E6"/>
    <w:rsid w:val="0090760B"/>
    <w:rsid w:val="0091051D"/>
    <w:rsid w:val="009140B2"/>
    <w:rsid w:val="009140D4"/>
    <w:rsid w:val="009141F4"/>
    <w:rsid w:val="00914A65"/>
    <w:rsid w:val="0091511C"/>
    <w:rsid w:val="009162CA"/>
    <w:rsid w:val="00916BAE"/>
    <w:rsid w:val="00916ED0"/>
    <w:rsid w:val="00917C95"/>
    <w:rsid w:val="0092090C"/>
    <w:rsid w:val="00921B45"/>
    <w:rsid w:val="00921E5B"/>
    <w:rsid w:val="00922A24"/>
    <w:rsid w:val="00922CBE"/>
    <w:rsid w:val="00922F14"/>
    <w:rsid w:val="009240EB"/>
    <w:rsid w:val="009241FD"/>
    <w:rsid w:val="009249E2"/>
    <w:rsid w:val="00927303"/>
    <w:rsid w:val="009306E3"/>
    <w:rsid w:val="009314F7"/>
    <w:rsid w:val="009326A8"/>
    <w:rsid w:val="009329A1"/>
    <w:rsid w:val="00932CA9"/>
    <w:rsid w:val="00932ED7"/>
    <w:rsid w:val="0093345F"/>
    <w:rsid w:val="00935819"/>
    <w:rsid w:val="00935F34"/>
    <w:rsid w:val="009361D8"/>
    <w:rsid w:val="009378B0"/>
    <w:rsid w:val="00937A30"/>
    <w:rsid w:val="00940159"/>
    <w:rsid w:val="0094050F"/>
    <w:rsid w:val="00941A98"/>
    <w:rsid w:val="00942808"/>
    <w:rsid w:val="009432F5"/>
    <w:rsid w:val="00945E3F"/>
    <w:rsid w:val="00946788"/>
    <w:rsid w:val="009500BF"/>
    <w:rsid w:val="009509BF"/>
    <w:rsid w:val="00951239"/>
    <w:rsid w:val="0095653E"/>
    <w:rsid w:val="00956B76"/>
    <w:rsid w:val="00957381"/>
    <w:rsid w:val="00960F79"/>
    <w:rsid w:val="00961DEB"/>
    <w:rsid w:val="0096393F"/>
    <w:rsid w:val="00963F37"/>
    <w:rsid w:val="00964173"/>
    <w:rsid w:val="00965728"/>
    <w:rsid w:val="00965C23"/>
    <w:rsid w:val="00970C51"/>
    <w:rsid w:val="00974E52"/>
    <w:rsid w:val="00975DAD"/>
    <w:rsid w:val="009760D7"/>
    <w:rsid w:val="00976ADA"/>
    <w:rsid w:val="00977A71"/>
    <w:rsid w:val="00980475"/>
    <w:rsid w:val="00980D44"/>
    <w:rsid w:val="009830F1"/>
    <w:rsid w:val="00983D6E"/>
    <w:rsid w:val="0098406E"/>
    <w:rsid w:val="009847FB"/>
    <w:rsid w:val="00985D90"/>
    <w:rsid w:val="009877D7"/>
    <w:rsid w:val="00987B4A"/>
    <w:rsid w:val="009900E0"/>
    <w:rsid w:val="00990F0B"/>
    <w:rsid w:val="00992E8B"/>
    <w:rsid w:val="00994B2F"/>
    <w:rsid w:val="0099519E"/>
    <w:rsid w:val="009957C6"/>
    <w:rsid w:val="0099599D"/>
    <w:rsid w:val="00995B58"/>
    <w:rsid w:val="009961D2"/>
    <w:rsid w:val="009963CE"/>
    <w:rsid w:val="009A1654"/>
    <w:rsid w:val="009A1D89"/>
    <w:rsid w:val="009A6854"/>
    <w:rsid w:val="009A79C1"/>
    <w:rsid w:val="009A79D3"/>
    <w:rsid w:val="009B0FAB"/>
    <w:rsid w:val="009B0FC2"/>
    <w:rsid w:val="009B61B5"/>
    <w:rsid w:val="009B76F7"/>
    <w:rsid w:val="009C01B3"/>
    <w:rsid w:val="009C03CA"/>
    <w:rsid w:val="009C19DA"/>
    <w:rsid w:val="009C2929"/>
    <w:rsid w:val="009C6330"/>
    <w:rsid w:val="009C683E"/>
    <w:rsid w:val="009C71D4"/>
    <w:rsid w:val="009D0F8C"/>
    <w:rsid w:val="009D3318"/>
    <w:rsid w:val="009D3505"/>
    <w:rsid w:val="009D3C35"/>
    <w:rsid w:val="009D40B7"/>
    <w:rsid w:val="009D4EE3"/>
    <w:rsid w:val="009D751A"/>
    <w:rsid w:val="009D78ED"/>
    <w:rsid w:val="009D7C26"/>
    <w:rsid w:val="009E07E1"/>
    <w:rsid w:val="009E2C88"/>
    <w:rsid w:val="009E4E7D"/>
    <w:rsid w:val="009E5C4D"/>
    <w:rsid w:val="009E6490"/>
    <w:rsid w:val="009E7974"/>
    <w:rsid w:val="009F0427"/>
    <w:rsid w:val="009F1A00"/>
    <w:rsid w:val="009F1E4D"/>
    <w:rsid w:val="009F35B6"/>
    <w:rsid w:val="009F6372"/>
    <w:rsid w:val="009F6541"/>
    <w:rsid w:val="009F6DD1"/>
    <w:rsid w:val="00A00467"/>
    <w:rsid w:val="00A006DB"/>
    <w:rsid w:val="00A01D06"/>
    <w:rsid w:val="00A03C12"/>
    <w:rsid w:val="00A043E5"/>
    <w:rsid w:val="00A075A9"/>
    <w:rsid w:val="00A106C4"/>
    <w:rsid w:val="00A1153C"/>
    <w:rsid w:val="00A12058"/>
    <w:rsid w:val="00A13901"/>
    <w:rsid w:val="00A13FC3"/>
    <w:rsid w:val="00A14298"/>
    <w:rsid w:val="00A15B62"/>
    <w:rsid w:val="00A16F91"/>
    <w:rsid w:val="00A17160"/>
    <w:rsid w:val="00A20C1C"/>
    <w:rsid w:val="00A2142D"/>
    <w:rsid w:val="00A21EFD"/>
    <w:rsid w:val="00A225FE"/>
    <w:rsid w:val="00A23468"/>
    <w:rsid w:val="00A23D25"/>
    <w:rsid w:val="00A24E96"/>
    <w:rsid w:val="00A25BFB"/>
    <w:rsid w:val="00A25DC9"/>
    <w:rsid w:val="00A25E3B"/>
    <w:rsid w:val="00A25F9B"/>
    <w:rsid w:val="00A26034"/>
    <w:rsid w:val="00A266D5"/>
    <w:rsid w:val="00A267D5"/>
    <w:rsid w:val="00A26EB3"/>
    <w:rsid w:val="00A275F8"/>
    <w:rsid w:val="00A30940"/>
    <w:rsid w:val="00A31670"/>
    <w:rsid w:val="00A32A41"/>
    <w:rsid w:val="00A32A44"/>
    <w:rsid w:val="00A32B71"/>
    <w:rsid w:val="00A32BDB"/>
    <w:rsid w:val="00A34CC0"/>
    <w:rsid w:val="00A3570C"/>
    <w:rsid w:val="00A35B74"/>
    <w:rsid w:val="00A36983"/>
    <w:rsid w:val="00A37573"/>
    <w:rsid w:val="00A37DB9"/>
    <w:rsid w:val="00A41C38"/>
    <w:rsid w:val="00A42955"/>
    <w:rsid w:val="00A42D63"/>
    <w:rsid w:val="00A443D6"/>
    <w:rsid w:val="00A47499"/>
    <w:rsid w:val="00A50434"/>
    <w:rsid w:val="00A5106F"/>
    <w:rsid w:val="00A51C08"/>
    <w:rsid w:val="00A545CF"/>
    <w:rsid w:val="00A54AF2"/>
    <w:rsid w:val="00A55282"/>
    <w:rsid w:val="00A56488"/>
    <w:rsid w:val="00A56B08"/>
    <w:rsid w:val="00A57317"/>
    <w:rsid w:val="00A57DD7"/>
    <w:rsid w:val="00A57EEE"/>
    <w:rsid w:val="00A628A4"/>
    <w:rsid w:val="00A63350"/>
    <w:rsid w:val="00A64A1E"/>
    <w:rsid w:val="00A64E03"/>
    <w:rsid w:val="00A6556F"/>
    <w:rsid w:val="00A65E07"/>
    <w:rsid w:val="00A65EAB"/>
    <w:rsid w:val="00A660D0"/>
    <w:rsid w:val="00A667DE"/>
    <w:rsid w:val="00A66F02"/>
    <w:rsid w:val="00A702EF"/>
    <w:rsid w:val="00A71CE7"/>
    <w:rsid w:val="00A72895"/>
    <w:rsid w:val="00A7497D"/>
    <w:rsid w:val="00A75223"/>
    <w:rsid w:val="00A755E7"/>
    <w:rsid w:val="00A75B98"/>
    <w:rsid w:val="00A766B4"/>
    <w:rsid w:val="00A778A8"/>
    <w:rsid w:val="00A80098"/>
    <w:rsid w:val="00A82F7E"/>
    <w:rsid w:val="00A844CB"/>
    <w:rsid w:val="00A852D6"/>
    <w:rsid w:val="00A8678F"/>
    <w:rsid w:val="00A86B98"/>
    <w:rsid w:val="00A86F07"/>
    <w:rsid w:val="00A876E2"/>
    <w:rsid w:val="00A87924"/>
    <w:rsid w:val="00A87CB5"/>
    <w:rsid w:val="00A907BC"/>
    <w:rsid w:val="00A91F13"/>
    <w:rsid w:val="00A92CC0"/>
    <w:rsid w:val="00A9667F"/>
    <w:rsid w:val="00A96786"/>
    <w:rsid w:val="00AA035A"/>
    <w:rsid w:val="00AA19C2"/>
    <w:rsid w:val="00AA3A65"/>
    <w:rsid w:val="00AA3A9B"/>
    <w:rsid w:val="00AA3D7E"/>
    <w:rsid w:val="00AA441E"/>
    <w:rsid w:val="00AA4779"/>
    <w:rsid w:val="00AA7827"/>
    <w:rsid w:val="00AA7C0C"/>
    <w:rsid w:val="00AB13E1"/>
    <w:rsid w:val="00AB34F8"/>
    <w:rsid w:val="00AB493B"/>
    <w:rsid w:val="00AB54B2"/>
    <w:rsid w:val="00AB6E43"/>
    <w:rsid w:val="00AB703E"/>
    <w:rsid w:val="00AC0587"/>
    <w:rsid w:val="00AC0D60"/>
    <w:rsid w:val="00AC13AC"/>
    <w:rsid w:val="00AC171C"/>
    <w:rsid w:val="00AC3382"/>
    <w:rsid w:val="00AC3449"/>
    <w:rsid w:val="00AC4D91"/>
    <w:rsid w:val="00AC540A"/>
    <w:rsid w:val="00AC5E54"/>
    <w:rsid w:val="00AC6031"/>
    <w:rsid w:val="00AD3355"/>
    <w:rsid w:val="00AD3637"/>
    <w:rsid w:val="00AD3AA0"/>
    <w:rsid w:val="00AD4054"/>
    <w:rsid w:val="00AD60F0"/>
    <w:rsid w:val="00AD6CB2"/>
    <w:rsid w:val="00AD7209"/>
    <w:rsid w:val="00AD7364"/>
    <w:rsid w:val="00AE09F4"/>
    <w:rsid w:val="00AE30F8"/>
    <w:rsid w:val="00AE4559"/>
    <w:rsid w:val="00AE4EAF"/>
    <w:rsid w:val="00AE6260"/>
    <w:rsid w:val="00AE6574"/>
    <w:rsid w:val="00AE6738"/>
    <w:rsid w:val="00AE675D"/>
    <w:rsid w:val="00AF0924"/>
    <w:rsid w:val="00AF1259"/>
    <w:rsid w:val="00AF1C70"/>
    <w:rsid w:val="00AF2B18"/>
    <w:rsid w:val="00AF44B0"/>
    <w:rsid w:val="00AF541B"/>
    <w:rsid w:val="00AF5F45"/>
    <w:rsid w:val="00AF6203"/>
    <w:rsid w:val="00AF765B"/>
    <w:rsid w:val="00AF7DF9"/>
    <w:rsid w:val="00B01A17"/>
    <w:rsid w:val="00B01E1F"/>
    <w:rsid w:val="00B03117"/>
    <w:rsid w:val="00B031A6"/>
    <w:rsid w:val="00B034CE"/>
    <w:rsid w:val="00B03AA1"/>
    <w:rsid w:val="00B041F7"/>
    <w:rsid w:val="00B04485"/>
    <w:rsid w:val="00B04656"/>
    <w:rsid w:val="00B04D57"/>
    <w:rsid w:val="00B05416"/>
    <w:rsid w:val="00B054FA"/>
    <w:rsid w:val="00B05B92"/>
    <w:rsid w:val="00B06C3F"/>
    <w:rsid w:val="00B06F3B"/>
    <w:rsid w:val="00B07A0E"/>
    <w:rsid w:val="00B07D31"/>
    <w:rsid w:val="00B10950"/>
    <w:rsid w:val="00B116F4"/>
    <w:rsid w:val="00B11E83"/>
    <w:rsid w:val="00B1349B"/>
    <w:rsid w:val="00B1681E"/>
    <w:rsid w:val="00B17AF0"/>
    <w:rsid w:val="00B17BDE"/>
    <w:rsid w:val="00B17F4B"/>
    <w:rsid w:val="00B21AF6"/>
    <w:rsid w:val="00B22B42"/>
    <w:rsid w:val="00B2353E"/>
    <w:rsid w:val="00B23918"/>
    <w:rsid w:val="00B2564B"/>
    <w:rsid w:val="00B265C5"/>
    <w:rsid w:val="00B2670D"/>
    <w:rsid w:val="00B2699A"/>
    <w:rsid w:val="00B26C3E"/>
    <w:rsid w:val="00B32FE1"/>
    <w:rsid w:val="00B3661C"/>
    <w:rsid w:val="00B36B52"/>
    <w:rsid w:val="00B401B5"/>
    <w:rsid w:val="00B40DAE"/>
    <w:rsid w:val="00B4259D"/>
    <w:rsid w:val="00B42B18"/>
    <w:rsid w:val="00B42F8D"/>
    <w:rsid w:val="00B44E26"/>
    <w:rsid w:val="00B51043"/>
    <w:rsid w:val="00B53B9C"/>
    <w:rsid w:val="00B53C53"/>
    <w:rsid w:val="00B542D7"/>
    <w:rsid w:val="00B54ABD"/>
    <w:rsid w:val="00B55F3C"/>
    <w:rsid w:val="00B5708C"/>
    <w:rsid w:val="00B57224"/>
    <w:rsid w:val="00B579D1"/>
    <w:rsid w:val="00B57DB9"/>
    <w:rsid w:val="00B61CD7"/>
    <w:rsid w:val="00B62297"/>
    <w:rsid w:val="00B62F9D"/>
    <w:rsid w:val="00B63A3A"/>
    <w:rsid w:val="00B648F8"/>
    <w:rsid w:val="00B64BA8"/>
    <w:rsid w:val="00B65229"/>
    <w:rsid w:val="00B6598E"/>
    <w:rsid w:val="00B67F80"/>
    <w:rsid w:val="00B70D81"/>
    <w:rsid w:val="00B70FE3"/>
    <w:rsid w:val="00B719A6"/>
    <w:rsid w:val="00B71D53"/>
    <w:rsid w:val="00B7220E"/>
    <w:rsid w:val="00B72A60"/>
    <w:rsid w:val="00B749AE"/>
    <w:rsid w:val="00B76082"/>
    <w:rsid w:val="00B77277"/>
    <w:rsid w:val="00B804A4"/>
    <w:rsid w:val="00B80C4F"/>
    <w:rsid w:val="00B81838"/>
    <w:rsid w:val="00B81B19"/>
    <w:rsid w:val="00B821FB"/>
    <w:rsid w:val="00B82994"/>
    <w:rsid w:val="00B82F93"/>
    <w:rsid w:val="00B837A9"/>
    <w:rsid w:val="00B83F90"/>
    <w:rsid w:val="00B84B92"/>
    <w:rsid w:val="00B85004"/>
    <w:rsid w:val="00B854F9"/>
    <w:rsid w:val="00B85D09"/>
    <w:rsid w:val="00B873DC"/>
    <w:rsid w:val="00B91DFF"/>
    <w:rsid w:val="00B960A7"/>
    <w:rsid w:val="00B9794D"/>
    <w:rsid w:val="00BA03E3"/>
    <w:rsid w:val="00BA05B3"/>
    <w:rsid w:val="00BA09AA"/>
    <w:rsid w:val="00BA09FB"/>
    <w:rsid w:val="00BA1B64"/>
    <w:rsid w:val="00BA1D75"/>
    <w:rsid w:val="00BA272F"/>
    <w:rsid w:val="00BA30FE"/>
    <w:rsid w:val="00BA342E"/>
    <w:rsid w:val="00BA58AB"/>
    <w:rsid w:val="00BA72B1"/>
    <w:rsid w:val="00BA7F3B"/>
    <w:rsid w:val="00BB13E1"/>
    <w:rsid w:val="00BB174C"/>
    <w:rsid w:val="00BB42A9"/>
    <w:rsid w:val="00BB4DD6"/>
    <w:rsid w:val="00BB5CC6"/>
    <w:rsid w:val="00BB6419"/>
    <w:rsid w:val="00BB66E7"/>
    <w:rsid w:val="00BC06D4"/>
    <w:rsid w:val="00BC1C21"/>
    <w:rsid w:val="00BC33CB"/>
    <w:rsid w:val="00BC356B"/>
    <w:rsid w:val="00BC4F48"/>
    <w:rsid w:val="00BC4F89"/>
    <w:rsid w:val="00BC5823"/>
    <w:rsid w:val="00BC5D3B"/>
    <w:rsid w:val="00BC7FB1"/>
    <w:rsid w:val="00BD08DA"/>
    <w:rsid w:val="00BD0CB2"/>
    <w:rsid w:val="00BD1216"/>
    <w:rsid w:val="00BD2307"/>
    <w:rsid w:val="00BD2528"/>
    <w:rsid w:val="00BD373E"/>
    <w:rsid w:val="00BD4814"/>
    <w:rsid w:val="00BD4BB1"/>
    <w:rsid w:val="00BD5226"/>
    <w:rsid w:val="00BD58A6"/>
    <w:rsid w:val="00BD59ED"/>
    <w:rsid w:val="00BD6591"/>
    <w:rsid w:val="00BE04D8"/>
    <w:rsid w:val="00BE053E"/>
    <w:rsid w:val="00BE2335"/>
    <w:rsid w:val="00BE2F2A"/>
    <w:rsid w:val="00BE387C"/>
    <w:rsid w:val="00BE5FD2"/>
    <w:rsid w:val="00BE674B"/>
    <w:rsid w:val="00BF1647"/>
    <w:rsid w:val="00BF2331"/>
    <w:rsid w:val="00BF38FD"/>
    <w:rsid w:val="00BF41A5"/>
    <w:rsid w:val="00BF46C2"/>
    <w:rsid w:val="00BF4CF6"/>
    <w:rsid w:val="00BF692C"/>
    <w:rsid w:val="00BF7707"/>
    <w:rsid w:val="00C010CC"/>
    <w:rsid w:val="00C01BF3"/>
    <w:rsid w:val="00C01C05"/>
    <w:rsid w:val="00C02A1B"/>
    <w:rsid w:val="00C055D0"/>
    <w:rsid w:val="00C057BE"/>
    <w:rsid w:val="00C063B2"/>
    <w:rsid w:val="00C065DA"/>
    <w:rsid w:val="00C06DF7"/>
    <w:rsid w:val="00C079D2"/>
    <w:rsid w:val="00C1024B"/>
    <w:rsid w:val="00C11C7B"/>
    <w:rsid w:val="00C11F80"/>
    <w:rsid w:val="00C152E4"/>
    <w:rsid w:val="00C15B53"/>
    <w:rsid w:val="00C1603E"/>
    <w:rsid w:val="00C167CF"/>
    <w:rsid w:val="00C20064"/>
    <w:rsid w:val="00C204C3"/>
    <w:rsid w:val="00C2076A"/>
    <w:rsid w:val="00C20A40"/>
    <w:rsid w:val="00C228B7"/>
    <w:rsid w:val="00C22F4C"/>
    <w:rsid w:val="00C23BD4"/>
    <w:rsid w:val="00C23C45"/>
    <w:rsid w:val="00C25ED6"/>
    <w:rsid w:val="00C27515"/>
    <w:rsid w:val="00C301F0"/>
    <w:rsid w:val="00C3049E"/>
    <w:rsid w:val="00C3262E"/>
    <w:rsid w:val="00C32C92"/>
    <w:rsid w:val="00C3315D"/>
    <w:rsid w:val="00C3376C"/>
    <w:rsid w:val="00C34F09"/>
    <w:rsid w:val="00C37F98"/>
    <w:rsid w:val="00C40C41"/>
    <w:rsid w:val="00C40E71"/>
    <w:rsid w:val="00C41919"/>
    <w:rsid w:val="00C4194C"/>
    <w:rsid w:val="00C430A7"/>
    <w:rsid w:val="00C43C02"/>
    <w:rsid w:val="00C43D63"/>
    <w:rsid w:val="00C44621"/>
    <w:rsid w:val="00C448A7"/>
    <w:rsid w:val="00C44B26"/>
    <w:rsid w:val="00C4767F"/>
    <w:rsid w:val="00C47E84"/>
    <w:rsid w:val="00C522A0"/>
    <w:rsid w:val="00C523A4"/>
    <w:rsid w:val="00C523DC"/>
    <w:rsid w:val="00C52474"/>
    <w:rsid w:val="00C55489"/>
    <w:rsid w:val="00C55B2C"/>
    <w:rsid w:val="00C56515"/>
    <w:rsid w:val="00C57C2F"/>
    <w:rsid w:val="00C60E72"/>
    <w:rsid w:val="00C61E3D"/>
    <w:rsid w:val="00C620F3"/>
    <w:rsid w:val="00C62E2B"/>
    <w:rsid w:val="00C633B8"/>
    <w:rsid w:val="00C64051"/>
    <w:rsid w:val="00C64234"/>
    <w:rsid w:val="00C6444C"/>
    <w:rsid w:val="00C64DE1"/>
    <w:rsid w:val="00C66A04"/>
    <w:rsid w:val="00C7190E"/>
    <w:rsid w:val="00C71A6A"/>
    <w:rsid w:val="00C7230F"/>
    <w:rsid w:val="00C73DF5"/>
    <w:rsid w:val="00C73F62"/>
    <w:rsid w:val="00C747B6"/>
    <w:rsid w:val="00C75E88"/>
    <w:rsid w:val="00C776D1"/>
    <w:rsid w:val="00C824CA"/>
    <w:rsid w:val="00C84824"/>
    <w:rsid w:val="00C84FFD"/>
    <w:rsid w:val="00C86DF5"/>
    <w:rsid w:val="00C8701B"/>
    <w:rsid w:val="00C9053F"/>
    <w:rsid w:val="00C90F62"/>
    <w:rsid w:val="00C915EA"/>
    <w:rsid w:val="00C916FF"/>
    <w:rsid w:val="00C925FD"/>
    <w:rsid w:val="00C933F2"/>
    <w:rsid w:val="00C95936"/>
    <w:rsid w:val="00C9682B"/>
    <w:rsid w:val="00C9688F"/>
    <w:rsid w:val="00CA022B"/>
    <w:rsid w:val="00CA0952"/>
    <w:rsid w:val="00CA1A8E"/>
    <w:rsid w:val="00CA1EC1"/>
    <w:rsid w:val="00CA265C"/>
    <w:rsid w:val="00CA2C32"/>
    <w:rsid w:val="00CA3618"/>
    <w:rsid w:val="00CB0EDB"/>
    <w:rsid w:val="00CB109D"/>
    <w:rsid w:val="00CB2564"/>
    <w:rsid w:val="00CB5F6F"/>
    <w:rsid w:val="00CB68B9"/>
    <w:rsid w:val="00CB75F1"/>
    <w:rsid w:val="00CC01E1"/>
    <w:rsid w:val="00CC0550"/>
    <w:rsid w:val="00CC393D"/>
    <w:rsid w:val="00CC3FFA"/>
    <w:rsid w:val="00CC72AF"/>
    <w:rsid w:val="00CC7A1F"/>
    <w:rsid w:val="00CD0417"/>
    <w:rsid w:val="00CD0E70"/>
    <w:rsid w:val="00CD0F1D"/>
    <w:rsid w:val="00CD2156"/>
    <w:rsid w:val="00CD2A71"/>
    <w:rsid w:val="00CD352D"/>
    <w:rsid w:val="00CD3D19"/>
    <w:rsid w:val="00CD4221"/>
    <w:rsid w:val="00CD42C6"/>
    <w:rsid w:val="00CD62EC"/>
    <w:rsid w:val="00CE0AE4"/>
    <w:rsid w:val="00CE1D8B"/>
    <w:rsid w:val="00CE3782"/>
    <w:rsid w:val="00CE49D0"/>
    <w:rsid w:val="00CE57F6"/>
    <w:rsid w:val="00CE5B5B"/>
    <w:rsid w:val="00CE638D"/>
    <w:rsid w:val="00CE74A1"/>
    <w:rsid w:val="00CE7942"/>
    <w:rsid w:val="00CE7B76"/>
    <w:rsid w:val="00CE7CF5"/>
    <w:rsid w:val="00CF0902"/>
    <w:rsid w:val="00CF09E9"/>
    <w:rsid w:val="00CF2FA8"/>
    <w:rsid w:val="00CF62FB"/>
    <w:rsid w:val="00CF66EF"/>
    <w:rsid w:val="00CF7753"/>
    <w:rsid w:val="00D00001"/>
    <w:rsid w:val="00D00442"/>
    <w:rsid w:val="00D00D13"/>
    <w:rsid w:val="00D0114F"/>
    <w:rsid w:val="00D013BA"/>
    <w:rsid w:val="00D0185D"/>
    <w:rsid w:val="00D01AE6"/>
    <w:rsid w:val="00D02565"/>
    <w:rsid w:val="00D043AC"/>
    <w:rsid w:val="00D05232"/>
    <w:rsid w:val="00D05DD3"/>
    <w:rsid w:val="00D079F9"/>
    <w:rsid w:val="00D1035D"/>
    <w:rsid w:val="00D1151F"/>
    <w:rsid w:val="00D118DD"/>
    <w:rsid w:val="00D13B47"/>
    <w:rsid w:val="00D14920"/>
    <w:rsid w:val="00D15C5F"/>
    <w:rsid w:val="00D16C40"/>
    <w:rsid w:val="00D17662"/>
    <w:rsid w:val="00D20C87"/>
    <w:rsid w:val="00D211B1"/>
    <w:rsid w:val="00D23F70"/>
    <w:rsid w:val="00D24629"/>
    <w:rsid w:val="00D25A78"/>
    <w:rsid w:val="00D279C9"/>
    <w:rsid w:val="00D333D3"/>
    <w:rsid w:val="00D35966"/>
    <w:rsid w:val="00D35E14"/>
    <w:rsid w:val="00D36FC3"/>
    <w:rsid w:val="00D373F5"/>
    <w:rsid w:val="00D37510"/>
    <w:rsid w:val="00D42769"/>
    <w:rsid w:val="00D42E14"/>
    <w:rsid w:val="00D430BE"/>
    <w:rsid w:val="00D441D7"/>
    <w:rsid w:val="00D456C9"/>
    <w:rsid w:val="00D468A5"/>
    <w:rsid w:val="00D46F9A"/>
    <w:rsid w:val="00D47DEA"/>
    <w:rsid w:val="00D52D0F"/>
    <w:rsid w:val="00D52DCB"/>
    <w:rsid w:val="00D53699"/>
    <w:rsid w:val="00D53A62"/>
    <w:rsid w:val="00D54FE9"/>
    <w:rsid w:val="00D5501C"/>
    <w:rsid w:val="00D6028F"/>
    <w:rsid w:val="00D61E24"/>
    <w:rsid w:val="00D628D5"/>
    <w:rsid w:val="00D62D12"/>
    <w:rsid w:val="00D66D4C"/>
    <w:rsid w:val="00D701C1"/>
    <w:rsid w:val="00D7129B"/>
    <w:rsid w:val="00D72569"/>
    <w:rsid w:val="00D74311"/>
    <w:rsid w:val="00D753FE"/>
    <w:rsid w:val="00D756AF"/>
    <w:rsid w:val="00D773E0"/>
    <w:rsid w:val="00D805A6"/>
    <w:rsid w:val="00D81CD7"/>
    <w:rsid w:val="00D833E8"/>
    <w:rsid w:val="00D83C10"/>
    <w:rsid w:val="00D83C2A"/>
    <w:rsid w:val="00D84030"/>
    <w:rsid w:val="00D86799"/>
    <w:rsid w:val="00D8679F"/>
    <w:rsid w:val="00D86B47"/>
    <w:rsid w:val="00D872B6"/>
    <w:rsid w:val="00D8782D"/>
    <w:rsid w:val="00D903AE"/>
    <w:rsid w:val="00D908F2"/>
    <w:rsid w:val="00D91260"/>
    <w:rsid w:val="00D92FAD"/>
    <w:rsid w:val="00D9436C"/>
    <w:rsid w:val="00D95B41"/>
    <w:rsid w:val="00D969CA"/>
    <w:rsid w:val="00D97486"/>
    <w:rsid w:val="00D97D0F"/>
    <w:rsid w:val="00D97D60"/>
    <w:rsid w:val="00DA0ACF"/>
    <w:rsid w:val="00DA0FE3"/>
    <w:rsid w:val="00DA19D7"/>
    <w:rsid w:val="00DA1EF5"/>
    <w:rsid w:val="00DA3BEC"/>
    <w:rsid w:val="00DA3E03"/>
    <w:rsid w:val="00DA49D6"/>
    <w:rsid w:val="00DA5A9C"/>
    <w:rsid w:val="00DA65CF"/>
    <w:rsid w:val="00DA66D4"/>
    <w:rsid w:val="00DA7B8A"/>
    <w:rsid w:val="00DB0C62"/>
    <w:rsid w:val="00DB16EA"/>
    <w:rsid w:val="00DB20DD"/>
    <w:rsid w:val="00DB3305"/>
    <w:rsid w:val="00DB3693"/>
    <w:rsid w:val="00DB69F1"/>
    <w:rsid w:val="00DB6C08"/>
    <w:rsid w:val="00DB72D2"/>
    <w:rsid w:val="00DC0BF3"/>
    <w:rsid w:val="00DC2505"/>
    <w:rsid w:val="00DC4B24"/>
    <w:rsid w:val="00DC7035"/>
    <w:rsid w:val="00DC70A8"/>
    <w:rsid w:val="00DD1616"/>
    <w:rsid w:val="00DD2E66"/>
    <w:rsid w:val="00DD35A1"/>
    <w:rsid w:val="00DD3B6C"/>
    <w:rsid w:val="00DD41F6"/>
    <w:rsid w:val="00DD4362"/>
    <w:rsid w:val="00DD57B2"/>
    <w:rsid w:val="00DD58DC"/>
    <w:rsid w:val="00DE098D"/>
    <w:rsid w:val="00DE0C8B"/>
    <w:rsid w:val="00DE0F0B"/>
    <w:rsid w:val="00DE2095"/>
    <w:rsid w:val="00DE3B8C"/>
    <w:rsid w:val="00DE3D79"/>
    <w:rsid w:val="00DE4394"/>
    <w:rsid w:val="00DE4A92"/>
    <w:rsid w:val="00DE5564"/>
    <w:rsid w:val="00DE5737"/>
    <w:rsid w:val="00DE75B2"/>
    <w:rsid w:val="00DE778F"/>
    <w:rsid w:val="00DF4E6B"/>
    <w:rsid w:val="00DF58FD"/>
    <w:rsid w:val="00DF59B0"/>
    <w:rsid w:val="00DF7D48"/>
    <w:rsid w:val="00E006B5"/>
    <w:rsid w:val="00E01B71"/>
    <w:rsid w:val="00E01C42"/>
    <w:rsid w:val="00E0278A"/>
    <w:rsid w:val="00E027F8"/>
    <w:rsid w:val="00E02DE5"/>
    <w:rsid w:val="00E03DCC"/>
    <w:rsid w:val="00E065DF"/>
    <w:rsid w:val="00E07691"/>
    <w:rsid w:val="00E10262"/>
    <w:rsid w:val="00E109EC"/>
    <w:rsid w:val="00E10C71"/>
    <w:rsid w:val="00E13984"/>
    <w:rsid w:val="00E139DA"/>
    <w:rsid w:val="00E13E7B"/>
    <w:rsid w:val="00E140FC"/>
    <w:rsid w:val="00E16666"/>
    <w:rsid w:val="00E2200B"/>
    <w:rsid w:val="00E22FAC"/>
    <w:rsid w:val="00E23912"/>
    <w:rsid w:val="00E25BEC"/>
    <w:rsid w:val="00E2658E"/>
    <w:rsid w:val="00E2700A"/>
    <w:rsid w:val="00E323A7"/>
    <w:rsid w:val="00E339E5"/>
    <w:rsid w:val="00E342B8"/>
    <w:rsid w:val="00E35645"/>
    <w:rsid w:val="00E363E9"/>
    <w:rsid w:val="00E36A73"/>
    <w:rsid w:val="00E3732D"/>
    <w:rsid w:val="00E374BB"/>
    <w:rsid w:val="00E3779D"/>
    <w:rsid w:val="00E41067"/>
    <w:rsid w:val="00E417CC"/>
    <w:rsid w:val="00E41AE7"/>
    <w:rsid w:val="00E42D56"/>
    <w:rsid w:val="00E433F2"/>
    <w:rsid w:val="00E46CDF"/>
    <w:rsid w:val="00E470E7"/>
    <w:rsid w:val="00E51886"/>
    <w:rsid w:val="00E524EC"/>
    <w:rsid w:val="00E525C3"/>
    <w:rsid w:val="00E55A87"/>
    <w:rsid w:val="00E55EF8"/>
    <w:rsid w:val="00E574B1"/>
    <w:rsid w:val="00E57C95"/>
    <w:rsid w:val="00E60280"/>
    <w:rsid w:val="00E60748"/>
    <w:rsid w:val="00E615EC"/>
    <w:rsid w:val="00E6295E"/>
    <w:rsid w:val="00E631CF"/>
    <w:rsid w:val="00E63762"/>
    <w:rsid w:val="00E63CF1"/>
    <w:rsid w:val="00E65197"/>
    <w:rsid w:val="00E665DE"/>
    <w:rsid w:val="00E66671"/>
    <w:rsid w:val="00E731DE"/>
    <w:rsid w:val="00E73F4C"/>
    <w:rsid w:val="00E749D5"/>
    <w:rsid w:val="00E750FE"/>
    <w:rsid w:val="00E76174"/>
    <w:rsid w:val="00E76CCB"/>
    <w:rsid w:val="00E8023D"/>
    <w:rsid w:val="00E812E5"/>
    <w:rsid w:val="00E820E0"/>
    <w:rsid w:val="00E83C59"/>
    <w:rsid w:val="00E84793"/>
    <w:rsid w:val="00E85E63"/>
    <w:rsid w:val="00E864BF"/>
    <w:rsid w:val="00E86B47"/>
    <w:rsid w:val="00E87497"/>
    <w:rsid w:val="00E911CF"/>
    <w:rsid w:val="00E9241C"/>
    <w:rsid w:val="00E93A6E"/>
    <w:rsid w:val="00E93F38"/>
    <w:rsid w:val="00E94259"/>
    <w:rsid w:val="00E972F1"/>
    <w:rsid w:val="00E974DA"/>
    <w:rsid w:val="00E97A76"/>
    <w:rsid w:val="00E97ABE"/>
    <w:rsid w:val="00EA1C6E"/>
    <w:rsid w:val="00EA5560"/>
    <w:rsid w:val="00EA5766"/>
    <w:rsid w:val="00EA64C0"/>
    <w:rsid w:val="00EA6B1B"/>
    <w:rsid w:val="00EA6FE6"/>
    <w:rsid w:val="00EB03D6"/>
    <w:rsid w:val="00EB0DB6"/>
    <w:rsid w:val="00EB1770"/>
    <w:rsid w:val="00EB1D6B"/>
    <w:rsid w:val="00EB1F4E"/>
    <w:rsid w:val="00EB2739"/>
    <w:rsid w:val="00EB34BB"/>
    <w:rsid w:val="00EB34EE"/>
    <w:rsid w:val="00EB385D"/>
    <w:rsid w:val="00EB4637"/>
    <w:rsid w:val="00EB4CB4"/>
    <w:rsid w:val="00EB4ED9"/>
    <w:rsid w:val="00EC093A"/>
    <w:rsid w:val="00EC1EC0"/>
    <w:rsid w:val="00EC22C6"/>
    <w:rsid w:val="00EC28D6"/>
    <w:rsid w:val="00EC4908"/>
    <w:rsid w:val="00EC560A"/>
    <w:rsid w:val="00EC6353"/>
    <w:rsid w:val="00EC6418"/>
    <w:rsid w:val="00ED0316"/>
    <w:rsid w:val="00ED074A"/>
    <w:rsid w:val="00ED29D6"/>
    <w:rsid w:val="00ED2C0E"/>
    <w:rsid w:val="00ED3007"/>
    <w:rsid w:val="00ED3AD7"/>
    <w:rsid w:val="00ED3E5A"/>
    <w:rsid w:val="00ED5330"/>
    <w:rsid w:val="00ED58D3"/>
    <w:rsid w:val="00ED7360"/>
    <w:rsid w:val="00EE0376"/>
    <w:rsid w:val="00EE35A2"/>
    <w:rsid w:val="00EE48EE"/>
    <w:rsid w:val="00EE6495"/>
    <w:rsid w:val="00EF0B13"/>
    <w:rsid w:val="00EF222D"/>
    <w:rsid w:val="00EF2F61"/>
    <w:rsid w:val="00EF31AE"/>
    <w:rsid w:val="00EF35B2"/>
    <w:rsid w:val="00EF522B"/>
    <w:rsid w:val="00EF6B87"/>
    <w:rsid w:val="00F0002D"/>
    <w:rsid w:val="00F0037D"/>
    <w:rsid w:val="00F01FA5"/>
    <w:rsid w:val="00F0200F"/>
    <w:rsid w:val="00F0264C"/>
    <w:rsid w:val="00F04146"/>
    <w:rsid w:val="00F04394"/>
    <w:rsid w:val="00F04C61"/>
    <w:rsid w:val="00F07047"/>
    <w:rsid w:val="00F07474"/>
    <w:rsid w:val="00F076D2"/>
    <w:rsid w:val="00F1075B"/>
    <w:rsid w:val="00F10C01"/>
    <w:rsid w:val="00F11847"/>
    <w:rsid w:val="00F13BEC"/>
    <w:rsid w:val="00F13BEE"/>
    <w:rsid w:val="00F144CA"/>
    <w:rsid w:val="00F166EF"/>
    <w:rsid w:val="00F207CF"/>
    <w:rsid w:val="00F22422"/>
    <w:rsid w:val="00F24359"/>
    <w:rsid w:val="00F245FC"/>
    <w:rsid w:val="00F25C02"/>
    <w:rsid w:val="00F25C75"/>
    <w:rsid w:val="00F266A8"/>
    <w:rsid w:val="00F26982"/>
    <w:rsid w:val="00F26DE2"/>
    <w:rsid w:val="00F26F86"/>
    <w:rsid w:val="00F2793C"/>
    <w:rsid w:val="00F279BA"/>
    <w:rsid w:val="00F27A55"/>
    <w:rsid w:val="00F27B2F"/>
    <w:rsid w:val="00F32806"/>
    <w:rsid w:val="00F32EF0"/>
    <w:rsid w:val="00F33205"/>
    <w:rsid w:val="00F336C7"/>
    <w:rsid w:val="00F342B8"/>
    <w:rsid w:val="00F35DA4"/>
    <w:rsid w:val="00F3740C"/>
    <w:rsid w:val="00F40A99"/>
    <w:rsid w:val="00F40BB4"/>
    <w:rsid w:val="00F42331"/>
    <w:rsid w:val="00F455CF"/>
    <w:rsid w:val="00F459E7"/>
    <w:rsid w:val="00F45AA9"/>
    <w:rsid w:val="00F46F19"/>
    <w:rsid w:val="00F47A06"/>
    <w:rsid w:val="00F47B76"/>
    <w:rsid w:val="00F5039F"/>
    <w:rsid w:val="00F50A27"/>
    <w:rsid w:val="00F53BC9"/>
    <w:rsid w:val="00F54193"/>
    <w:rsid w:val="00F55C84"/>
    <w:rsid w:val="00F56B63"/>
    <w:rsid w:val="00F56CBF"/>
    <w:rsid w:val="00F56E5A"/>
    <w:rsid w:val="00F57222"/>
    <w:rsid w:val="00F5796B"/>
    <w:rsid w:val="00F60D3D"/>
    <w:rsid w:val="00F6171B"/>
    <w:rsid w:val="00F6316E"/>
    <w:rsid w:val="00F63F3F"/>
    <w:rsid w:val="00F63FEE"/>
    <w:rsid w:val="00F64530"/>
    <w:rsid w:val="00F64589"/>
    <w:rsid w:val="00F6465A"/>
    <w:rsid w:val="00F6499F"/>
    <w:rsid w:val="00F67188"/>
    <w:rsid w:val="00F729D1"/>
    <w:rsid w:val="00F73839"/>
    <w:rsid w:val="00F743E0"/>
    <w:rsid w:val="00F756B2"/>
    <w:rsid w:val="00F770D1"/>
    <w:rsid w:val="00F80ACF"/>
    <w:rsid w:val="00F80E98"/>
    <w:rsid w:val="00F81561"/>
    <w:rsid w:val="00F81E32"/>
    <w:rsid w:val="00F82C19"/>
    <w:rsid w:val="00F851E5"/>
    <w:rsid w:val="00F87ED0"/>
    <w:rsid w:val="00F9020E"/>
    <w:rsid w:val="00F9251E"/>
    <w:rsid w:val="00F92BD6"/>
    <w:rsid w:val="00F9407A"/>
    <w:rsid w:val="00F9411B"/>
    <w:rsid w:val="00F9432E"/>
    <w:rsid w:val="00F95BC8"/>
    <w:rsid w:val="00F95F5F"/>
    <w:rsid w:val="00F97ED0"/>
    <w:rsid w:val="00FA0DEB"/>
    <w:rsid w:val="00FA1F8F"/>
    <w:rsid w:val="00FA2FA9"/>
    <w:rsid w:val="00FA3537"/>
    <w:rsid w:val="00FA408C"/>
    <w:rsid w:val="00FA483A"/>
    <w:rsid w:val="00FA79D2"/>
    <w:rsid w:val="00FB0B7B"/>
    <w:rsid w:val="00FB1278"/>
    <w:rsid w:val="00FB305C"/>
    <w:rsid w:val="00FB3D9A"/>
    <w:rsid w:val="00FB578D"/>
    <w:rsid w:val="00FB6939"/>
    <w:rsid w:val="00FB7FF0"/>
    <w:rsid w:val="00FC02D9"/>
    <w:rsid w:val="00FC0702"/>
    <w:rsid w:val="00FC165F"/>
    <w:rsid w:val="00FC1D5B"/>
    <w:rsid w:val="00FC207F"/>
    <w:rsid w:val="00FC22F5"/>
    <w:rsid w:val="00FC486D"/>
    <w:rsid w:val="00FC489F"/>
    <w:rsid w:val="00FC7A28"/>
    <w:rsid w:val="00FC7D40"/>
    <w:rsid w:val="00FD1FED"/>
    <w:rsid w:val="00FD25CE"/>
    <w:rsid w:val="00FD3296"/>
    <w:rsid w:val="00FD4328"/>
    <w:rsid w:val="00FD462E"/>
    <w:rsid w:val="00FD4D6C"/>
    <w:rsid w:val="00FD62F4"/>
    <w:rsid w:val="00FD660E"/>
    <w:rsid w:val="00FD689F"/>
    <w:rsid w:val="00FD70ED"/>
    <w:rsid w:val="00FE55E5"/>
    <w:rsid w:val="00FE6669"/>
    <w:rsid w:val="00FF0008"/>
    <w:rsid w:val="00FF00B9"/>
    <w:rsid w:val="00FF0433"/>
    <w:rsid w:val="00FF37C8"/>
    <w:rsid w:val="00FF4635"/>
    <w:rsid w:val="00FF6D05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A7F04"/>
  <w15:docId w15:val="{CC2247BD-1345-4F5F-BA54-857D0A0E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A1A8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7E0F"/>
  </w:style>
  <w:style w:type="paragraph" w:styleId="a5">
    <w:name w:val="footer"/>
    <w:basedOn w:val="a"/>
    <w:link w:val="a6"/>
    <w:uiPriority w:val="99"/>
    <w:unhideWhenUsed/>
    <w:rsid w:val="004B7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7E0F"/>
  </w:style>
  <w:style w:type="paragraph" w:styleId="a7">
    <w:name w:val="List Paragraph"/>
    <w:basedOn w:val="a"/>
    <w:uiPriority w:val="34"/>
    <w:qFormat/>
    <w:rsid w:val="00C20A4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66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F4E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F25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15B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A1A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CA1A8E"/>
    <w:rPr>
      <w:rFonts w:cs="Times New Roman"/>
      <w:b w:val="0"/>
      <w:color w:val="106BBE"/>
    </w:rPr>
  </w:style>
  <w:style w:type="paragraph" w:styleId="ab">
    <w:name w:val="Normal (Web)"/>
    <w:basedOn w:val="a"/>
    <w:uiPriority w:val="99"/>
    <w:semiHidden/>
    <w:unhideWhenUsed/>
    <w:rsid w:val="00772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0C0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esc">
    <w:name w:val="link_desc"/>
    <w:basedOn w:val="a0"/>
    <w:rsid w:val="007A0C51"/>
  </w:style>
  <w:style w:type="character" w:customStyle="1" w:styleId="linktitle">
    <w:name w:val="link_title"/>
    <w:basedOn w:val="a0"/>
    <w:rsid w:val="007A0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562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957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0301D-694B-46F0-977A-0444D80CE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2312</Words>
  <Characters>13181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15463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Пастух Лилия Вазимовна</dc:creator>
  <cp:keywords/>
  <dc:description/>
  <cp:lastModifiedBy>Рянская Елена Сергеевна</cp:lastModifiedBy>
  <cp:revision>4</cp:revision>
  <cp:lastPrinted>2022-01-18T10:09:00Z</cp:lastPrinted>
  <dcterms:created xsi:type="dcterms:W3CDTF">2022-01-27T05:41:00Z</dcterms:created>
  <dcterms:modified xsi:type="dcterms:W3CDTF">2022-11-09T11:45:00Z</dcterms:modified>
</cp:coreProperties>
</file>