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D3" w:rsidRPr="008B5C4F" w:rsidRDefault="004E11D3" w:rsidP="00B67388">
      <w:pPr>
        <w:ind w:right="38"/>
        <w:rPr>
          <w:lang w:val="en-US"/>
        </w:rPr>
      </w:pPr>
    </w:p>
    <w:p w:rsidR="00672D47" w:rsidRDefault="00672D47" w:rsidP="00B67388">
      <w:pPr>
        <w:ind w:right="38"/>
      </w:pPr>
    </w:p>
    <w:p w:rsidR="00672D47" w:rsidRDefault="00672D47" w:rsidP="00B67388">
      <w:pPr>
        <w:ind w:right="38"/>
      </w:pPr>
    </w:p>
    <w:p w:rsidR="00672D47" w:rsidRDefault="00672D47" w:rsidP="00B67388">
      <w:pPr>
        <w:ind w:right="38"/>
      </w:pPr>
    </w:p>
    <w:p w:rsidR="00672D47" w:rsidRDefault="00672D47" w:rsidP="00B67388">
      <w:pPr>
        <w:ind w:right="38"/>
      </w:pPr>
    </w:p>
    <w:p w:rsidR="00672D47" w:rsidRDefault="00672D47" w:rsidP="00B67388">
      <w:pPr>
        <w:ind w:right="38"/>
      </w:pPr>
    </w:p>
    <w:p w:rsidR="00672D47" w:rsidRDefault="00672D47" w:rsidP="00B67388">
      <w:pPr>
        <w:ind w:right="38"/>
      </w:pPr>
    </w:p>
    <w:p w:rsidR="00672D47" w:rsidRDefault="00672D47" w:rsidP="00B67388">
      <w:pPr>
        <w:ind w:right="38"/>
      </w:pPr>
    </w:p>
    <w:p w:rsidR="00672D47" w:rsidRDefault="00672D47" w:rsidP="00B67388">
      <w:pPr>
        <w:ind w:right="38"/>
      </w:pPr>
    </w:p>
    <w:p w:rsidR="00672D47" w:rsidRDefault="00672D47" w:rsidP="00B67388">
      <w:pPr>
        <w:ind w:right="38"/>
      </w:pPr>
    </w:p>
    <w:p w:rsidR="00672D47" w:rsidRDefault="00672D47" w:rsidP="00B67388">
      <w:pPr>
        <w:ind w:right="38"/>
      </w:pPr>
    </w:p>
    <w:p w:rsidR="00672D47" w:rsidRDefault="00672D47" w:rsidP="00B67388">
      <w:pPr>
        <w:ind w:right="38"/>
      </w:pPr>
    </w:p>
    <w:p w:rsidR="00672D47" w:rsidRDefault="00672D47" w:rsidP="00B67388">
      <w:pPr>
        <w:ind w:right="38"/>
      </w:pPr>
    </w:p>
    <w:p w:rsidR="004E11D3" w:rsidRDefault="004E11D3" w:rsidP="00B67388">
      <w:pPr>
        <w:ind w:right="38"/>
      </w:pPr>
    </w:p>
    <w:p w:rsidR="004E11D3" w:rsidRDefault="004E11D3" w:rsidP="00B67388">
      <w:pPr>
        <w:ind w:right="38"/>
      </w:pPr>
    </w:p>
    <w:p w:rsidR="003F6566" w:rsidRDefault="003F6566" w:rsidP="00F77A66">
      <w:pPr>
        <w:ind w:right="38"/>
        <w:jc w:val="both"/>
      </w:pPr>
    </w:p>
    <w:p w:rsidR="006E02BE" w:rsidRPr="00165ED3" w:rsidRDefault="006E02BE" w:rsidP="00B67388">
      <w:pPr>
        <w:ind w:left="4679" w:right="38" w:firstLine="708"/>
      </w:pPr>
      <w:r w:rsidRPr="00165ED3">
        <w:t xml:space="preserve">Приложение </w:t>
      </w:r>
      <w:r>
        <w:t>1</w:t>
      </w:r>
    </w:p>
    <w:p w:rsidR="006E02BE" w:rsidRPr="00165ED3" w:rsidRDefault="006E02BE" w:rsidP="00B67388">
      <w:pPr>
        <w:ind w:right="38" w:firstLine="5387"/>
      </w:pPr>
      <w:r w:rsidRPr="00165ED3">
        <w:t>к постановлению администрации города</w:t>
      </w:r>
    </w:p>
    <w:p w:rsidR="006E02BE" w:rsidRPr="00165ED3" w:rsidRDefault="006E02BE" w:rsidP="00B67388">
      <w:pPr>
        <w:ind w:right="38" w:firstLine="5387"/>
      </w:pPr>
      <w:r w:rsidRPr="00165ED3">
        <w:t xml:space="preserve">от </w:t>
      </w:r>
      <w:r w:rsidR="003F6566">
        <w:t xml:space="preserve"> </w:t>
      </w:r>
      <w:r w:rsidR="00163B46">
        <w:t>28.11.</w:t>
      </w:r>
      <w:bookmarkStart w:id="0" w:name="_GoBack"/>
      <w:bookmarkEnd w:id="0"/>
      <w:r w:rsidR="008C7753">
        <w:t>2019</w:t>
      </w:r>
      <w:r w:rsidRPr="003F6566">
        <w:t xml:space="preserve"> №</w:t>
      </w:r>
      <w:r w:rsidR="00163B46">
        <w:t xml:space="preserve"> </w:t>
      </w:r>
      <w:r w:rsidR="00163B46">
        <w:t>2575</w:t>
      </w:r>
    </w:p>
    <w:p w:rsidR="006E02BE" w:rsidRDefault="006E02BE" w:rsidP="00B67388">
      <w:pPr>
        <w:ind w:right="38" w:firstLine="5387"/>
      </w:pPr>
    </w:p>
    <w:p w:rsidR="006E02BE" w:rsidRDefault="006E02BE" w:rsidP="00B67388">
      <w:pPr>
        <w:jc w:val="center"/>
      </w:pPr>
    </w:p>
    <w:p w:rsidR="006E02BE" w:rsidRDefault="006E02BE" w:rsidP="00B67388">
      <w:pPr>
        <w:jc w:val="center"/>
      </w:pPr>
      <w:r>
        <w:t>Паспорт муниципальной программы</w:t>
      </w:r>
    </w:p>
    <w:p w:rsidR="006E02BE" w:rsidRDefault="006E02BE" w:rsidP="00B67388">
      <w:pPr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60"/>
      </w:tblGrid>
      <w:tr w:rsidR="006E02BE" w:rsidTr="00707D22">
        <w:trPr>
          <w:trHeight w:val="714"/>
        </w:trPr>
        <w:tc>
          <w:tcPr>
            <w:tcW w:w="3544" w:type="dxa"/>
          </w:tcPr>
          <w:p w:rsidR="006E02BE" w:rsidRPr="00E6742F" w:rsidRDefault="006E02BE" w:rsidP="00B67388">
            <w:r w:rsidRPr="00E6742F">
              <w:t>Наименование муниципальной программы</w:t>
            </w:r>
          </w:p>
        </w:tc>
        <w:tc>
          <w:tcPr>
            <w:tcW w:w="6060" w:type="dxa"/>
          </w:tcPr>
          <w:p w:rsidR="006E02BE" w:rsidRPr="00E6742F" w:rsidRDefault="006E02BE" w:rsidP="00B67388">
            <w:r w:rsidRPr="00E6742F">
              <w:t xml:space="preserve">«Развитие муниципального управления </w:t>
            </w:r>
            <w:r w:rsidR="00474DED">
              <w:t>на 2019</w:t>
            </w:r>
            <w:r w:rsidRPr="00E6742F">
              <w:t xml:space="preserve"> – 202</w:t>
            </w:r>
            <w:r w:rsidR="00474DED">
              <w:t>5</w:t>
            </w:r>
            <w:r w:rsidRPr="00E6742F">
              <w:t xml:space="preserve"> годы»</w:t>
            </w:r>
          </w:p>
        </w:tc>
      </w:tr>
      <w:tr w:rsidR="00474DED" w:rsidTr="00451C74">
        <w:tc>
          <w:tcPr>
            <w:tcW w:w="3544" w:type="dxa"/>
          </w:tcPr>
          <w:p w:rsidR="00474DED" w:rsidRDefault="00474DED" w:rsidP="00B67388">
            <w:r>
              <w:t>Дата утверждения</w:t>
            </w:r>
          </w:p>
          <w:p w:rsidR="00474DED" w:rsidRDefault="00474DED" w:rsidP="00B67388">
            <w:r>
              <w:t>муниципальной программы</w:t>
            </w:r>
          </w:p>
          <w:p w:rsidR="00474DED" w:rsidRDefault="00474DED" w:rsidP="00B67388">
            <w:r>
              <w:t>(наименование и номер</w:t>
            </w:r>
          </w:p>
          <w:p w:rsidR="00474DED" w:rsidRDefault="00474DED" w:rsidP="00B67388">
            <w:r>
              <w:t>соответствующего</w:t>
            </w:r>
          </w:p>
          <w:p w:rsidR="00474DED" w:rsidRPr="00E6742F" w:rsidRDefault="00474DED" w:rsidP="00B67388">
            <w:r>
              <w:t>нормативного правового акта)</w:t>
            </w:r>
          </w:p>
        </w:tc>
        <w:tc>
          <w:tcPr>
            <w:tcW w:w="6060" w:type="dxa"/>
          </w:tcPr>
          <w:p w:rsidR="00474DED" w:rsidRPr="00E6742F" w:rsidRDefault="005820AB" w:rsidP="00B67388">
            <w:r>
              <w:t>Постановление администрации города от 19.12.2018 №2735 «Об утверждении муниципальной программы «Развитие муниципального управления на 2019 – 2025 годы»</w:t>
            </w:r>
          </w:p>
        </w:tc>
      </w:tr>
      <w:tr w:rsidR="008D1A97" w:rsidTr="00707D22">
        <w:trPr>
          <w:trHeight w:val="743"/>
        </w:trPr>
        <w:tc>
          <w:tcPr>
            <w:tcW w:w="3544" w:type="dxa"/>
          </w:tcPr>
          <w:p w:rsidR="008D1A97" w:rsidRDefault="008D1A97" w:rsidP="00B67388">
            <w:r>
              <w:t>Координатор</w:t>
            </w:r>
          </w:p>
          <w:p w:rsidR="008D1A97" w:rsidRDefault="008D1A97" w:rsidP="00B67388">
            <w:r>
              <w:t>муниципальной программы</w:t>
            </w:r>
          </w:p>
        </w:tc>
        <w:tc>
          <w:tcPr>
            <w:tcW w:w="6060" w:type="dxa"/>
          </w:tcPr>
          <w:p w:rsidR="008D1A97" w:rsidRPr="00E6742F" w:rsidRDefault="008D1A97" w:rsidP="00B67388">
            <w:r>
              <w:t>Департамент экономического развития и инвестиций администрации города Мегиона</w:t>
            </w:r>
          </w:p>
        </w:tc>
      </w:tr>
      <w:tr w:rsidR="008D1A97" w:rsidTr="003F6566">
        <w:trPr>
          <w:trHeight w:val="2144"/>
        </w:trPr>
        <w:tc>
          <w:tcPr>
            <w:tcW w:w="3544" w:type="dxa"/>
          </w:tcPr>
          <w:p w:rsidR="008D1A97" w:rsidRDefault="008D1A97" w:rsidP="00B67388">
            <w:r>
              <w:t>Исполнители</w:t>
            </w:r>
          </w:p>
          <w:p w:rsidR="008D1A97" w:rsidRDefault="008D1A97" w:rsidP="00B67388">
            <w:r>
              <w:t>муниципальной программы</w:t>
            </w:r>
          </w:p>
        </w:tc>
        <w:tc>
          <w:tcPr>
            <w:tcW w:w="6060" w:type="dxa"/>
          </w:tcPr>
          <w:p w:rsidR="00A96025" w:rsidRDefault="00A96025" w:rsidP="00B67388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города Мегиона,</w:t>
            </w:r>
          </w:p>
          <w:p w:rsidR="008D1A97" w:rsidRPr="00BB5115" w:rsidRDefault="008D1A97" w:rsidP="00B67388">
            <w:pPr>
              <w:rPr>
                <w:color w:val="000000"/>
              </w:rPr>
            </w:pPr>
            <w:r w:rsidRPr="00BB5115">
              <w:rPr>
                <w:color w:val="000000"/>
              </w:rPr>
              <w:t>МКУ «Служба обеспечения»,</w:t>
            </w:r>
          </w:p>
          <w:p w:rsidR="008D1A97" w:rsidRPr="00BB5115" w:rsidRDefault="008D1A97" w:rsidP="00B67388">
            <w:pPr>
              <w:rPr>
                <w:color w:val="000000"/>
              </w:rPr>
            </w:pPr>
            <w:r w:rsidRPr="00BB5115">
              <w:rPr>
                <w:color w:val="000000"/>
              </w:rPr>
              <w:t xml:space="preserve">МКУ «Многофункциональный центр оказания </w:t>
            </w:r>
            <w:r w:rsidR="007405BD" w:rsidRPr="00BB5115">
              <w:rPr>
                <w:color w:val="000000"/>
              </w:rPr>
              <w:t xml:space="preserve">государственных </w:t>
            </w:r>
            <w:r w:rsidR="007405BD">
              <w:rPr>
                <w:color w:val="000000"/>
              </w:rPr>
              <w:t xml:space="preserve">и </w:t>
            </w:r>
            <w:r w:rsidRPr="00BB5115">
              <w:rPr>
                <w:color w:val="000000"/>
              </w:rPr>
              <w:t>муниципальных услуг»,</w:t>
            </w:r>
          </w:p>
          <w:p w:rsidR="008D1A97" w:rsidRPr="00BB5115" w:rsidRDefault="008D1A97" w:rsidP="00B67388">
            <w:pPr>
              <w:rPr>
                <w:color w:val="000000"/>
              </w:rPr>
            </w:pPr>
            <w:r w:rsidRPr="00BB5115">
              <w:rPr>
                <w:color w:val="000000"/>
              </w:rPr>
              <w:t>МКУ «Капитальное строительство»</w:t>
            </w:r>
            <w:r>
              <w:rPr>
                <w:color w:val="000000"/>
              </w:rPr>
              <w:t>,</w:t>
            </w:r>
          </w:p>
          <w:p w:rsidR="008D1A97" w:rsidRDefault="008D1A97" w:rsidP="00B67388">
            <w:pPr>
              <w:rPr>
                <w:color w:val="000000"/>
              </w:rPr>
            </w:pPr>
            <w:r w:rsidRPr="003D513C">
              <w:rPr>
                <w:color w:val="000000"/>
              </w:rPr>
              <w:t>МКУ «Дире</w:t>
            </w:r>
            <w:r w:rsidR="00B23726" w:rsidRPr="003D513C">
              <w:rPr>
                <w:color w:val="000000"/>
              </w:rPr>
              <w:t>кция по эксплуатации имущества»,</w:t>
            </w:r>
          </w:p>
          <w:p w:rsidR="00F94D54" w:rsidRDefault="00F94D54" w:rsidP="00B67388">
            <w:pPr>
              <w:rPr>
                <w:color w:val="000000"/>
              </w:rPr>
            </w:pPr>
            <w:r>
              <w:rPr>
                <w:color w:val="000000"/>
              </w:rPr>
              <w:t>МКУ «Централизованная бухгалтерия»</w:t>
            </w:r>
            <w:r w:rsidR="00DB1D5E">
              <w:rPr>
                <w:color w:val="000000"/>
              </w:rPr>
              <w:t>,</w:t>
            </w:r>
          </w:p>
          <w:p w:rsidR="001D101D" w:rsidRDefault="001D101D" w:rsidP="00B67388">
            <w:r>
              <w:rPr>
                <w:color w:val="000000"/>
              </w:rPr>
              <w:t>МКУ</w:t>
            </w:r>
            <w:r w:rsidRPr="001D101D">
              <w:rPr>
                <w:color w:val="000000"/>
              </w:rPr>
              <w:t xml:space="preserve"> «Управление жилищно-коммунального хозяйства</w:t>
            </w:r>
            <w:r w:rsidR="00D24685">
              <w:rPr>
                <w:color w:val="000000"/>
              </w:rPr>
              <w:t>.</w:t>
            </w:r>
          </w:p>
        </w:tc>
      </w:tr>
      <w:tr w:rsidR="006E02BE" w:rsidTr="00451C74">
        <w:tc>
          <w:tcPr>
            <w:tcW w:w="3544" w:type="dxa"/>
          </w:tcPr>
          <w:p w:rsidR="006E02BE" w:rsidRPr="00E6742F" w:rsidRDefault="008D1A97" w:rsidP="00B67388">
            <w:r w:rsidRPr="008D1A97">
              <w:t>Цели муниципальной программы</w:t>
            </w:r>
          </w:p>
        </w:tc>
        <w:tc>
          <w:tcPr>
            <w:tcW w:w="6060" w:type="dxa"/>
          </w:tcPr>
          <w:p w:rsidR="00F94D54" w:rsidRDefault="007964A0" w:rsidP="00B67388">
            <w:pPr>
              <w:pStyle w:val="af"/>
              <w:numPr>
                <w:ilvl w:val="0"/>
                <w:numId w:val="27"/>
              </w:numPr>
              <w:tabs>
                <w:tab w:val="left" w:pos="242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4A0">
              <w:rPr>
                <w:rFonts w:ascii="Times New Roman" w:hAnsi="Times New Roman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4D54" w:rsidRPr="000544B3" w:rsidRDefault="007964A0" w:rsidP="00B67388">
            <w:pPr>
              <w:numPr>
                <w:ilvl w:val="0"/>
                <w:numId w:val="27"/>
              </w:numPr>
              <w:ind w:left="0" w:firstLine="360"/>
              <w:jc w:val="both"/>
            </w:pPr>
            <w:r w:rsidRPr="007964A0">
              <w:t>Повышение качества муниципального управления</w:t>
            </w:r>
            <w:r>
              <w:t>.</w:t>
            </w:r>
          </w:p>
        </w:tc>
      </w:tr>
      <w:tr w:rsidR="008D1A97" w:rsidTr="00451C74">
        <w:tc>
          <w:tcPr>
            <w:tcW w:w="3544" w:type="dxa"/>
          </w:tcPr>
          <w:p w:rsidR="008D1A97" w:rsidRPr="00E6742F" w:rsidRDefault="008D1A97" w:rsidP="00B67388">
            <w:r w:rsidRPr="008D1A97">
              <w:t>Задачи муниципальной программы</w:t>
            </w:r>
          </w:p>
        </w:tc>
        <w:tc>
          <w:tcPr>
            <w:tcW w:w="6060" w:type="dxa"/>
          </w:tcPr>
          <w:p w:rsidR="007964A0" w:rsidRPr="007964A0" w:rsidRDefault="007964A0" w:rsidP="00B67388">
            <w:pPr>
              <w:numPr>
                <w:ilvl w:val="0"/>
                <w:numId w:val="26"/>
              </w:numPr>
              <w:ind w:left="0" w:firstLine="360"/>
              <w:jc w:val="both"/>
              <w:rPr>
                <w:rFonts w:eastAsia="Calibri"/>
                <w:szCs w:val="20"/>
                <w:lang w:eastAsia="en-US"/>
              </w:rPr>
            </w:pPr>
            <w:r w:rsidRPr="007964A0">
              <w:rPr>
                <w:rFonts w:eastAsia="Calibri"/>
                <w:szCs w:val="20"/>
                <w:lang w:eastAsia="en-US"/>
              </w:rPr>
              <w:t>Исполнение муниципальных функций в целях обеспечения реализации полномочий органов местного самоуправления</w:t>
            </w:r>
          </w:p>
          <w:p w:rsidR="007964A0" w:rsidRPr="007964A0" w:rsidRDefault="007964A0" w:rsidP="00B67388">
            <w:pPr>
              <w:numPr>
                <w:ilvl w:val="0"/>
                <w:numId w:val="26"/>
              </w:numPr>
              <w:ind w:left="0" w:firstLine="360"/>
              <w:jc w:val="both"/>
              <w:rPr>
                <w:rFonts w:eastAsia="Calibri"/>
                <w:lang w:eastAsia="en-US"/>
              </w:rPr>
            </w:pPr>
            <w:r w:rsidRPr="007964A0">
              <w:rPr>
                <w:rFonts w:eastAsia="Calibri"/>
                <w:lang w:eastAsia="en-US"/>
              </w:rPr>
              <w:t>Реализация общесистемных мер по повышению доступности и качества государственных и муниципальных услуг</w:t>
            </w:r>
          </w:p>
          <w:p w:rsidR="008D1A97" w:rsidRPr="00960CF6" w:rsidRDefault="00EB6B1A" w:rsidP="00B67388">
            <w:pPr>
              <w:numPr>
                <w:ilvl w:val="0"/>
                <w:numId w:val="26"/>
              </w:numPr>
              <w:ind w:left="0" w:firstLine="360"/>
              <w:jc w:val="both"/>
            </w:pPr>
            <w:r w:rsidRPr="00EB6B1A">
              <w:rPr>
                <w:rFonts w:eastAsia="Calibri"/>
                <w:lang w:eastAsia="en-US"/>
              </w:rPr>
              <w:lastRenderedPageBreak/>
              <w:t>Обеспечение исполнения функций и полномочий органов администрации, совершенствование учета деятельности муниципальных учреждений</w:t>
            </w:r>
            <w:r w:rsidR="00D24685">
              <w:rPr>
                <w:rFonts w:eastAsia="Calibri"/>
                <w:lang w:eastAsia="en-US"/>
              </w:rPr>
              <w:t>.</w:t>
            </w:r>
          </w:p>
        </w:tc>
      </w:tr>
      <w:tr w:rsidR="006E02BE" w:rsidTr="00451C74">
        <w:tc>
          <w:tcPr>
            <w:tcW w:w="3544" w:type="dxa"/>
          </w:tcPr>
          <w:p w:rsidR="006E02BE" w:rsidRPr="00E6742F" w:rsidRDefault="008D1A97" w:rsidP="00B67388">
            <w:r w:rsidRPr="008D1A97">
              <w:lastRenderedPageBreak/>
              <w:t>Подпрограммы или основные мероприятия</w:t>
            </w:r>
            <w:r w:rsidR="003D513C">
              <w:t>, региональные проекты</w:t>
            </w:r>
          </w:p>
        </w:tc>
        <w:tc>
          <w:tcPr>
            <w:tcW w:w="6060" w:type="dxa"/>
          </w:tcPr>
          <w:p w:rsidR="007964A0" w:rsidRDefault="007964A0" w:rsidP="00B67388">
            <w:pPr>
              <w:ind w:firstLine="360"/>
              <w:jc w:val="both"/>
            </w:pPr>
            <w:r>
              <w:t>Подпрограмма 1. «Осуществление функций должностных лиц и органов администрации города в рамках собственных и переданных государственных полномочий».</w:t>
            </w:r>
          </w:p>
          <w:p w:rsidR="007964A0" w:rsidRDefault="007964A0" w:rsidP="00B67388">
            <w:pPr>
              <w:ind w:firstLine="360"/>
              <w:jc w:val="both"/>
            </w:pPr>
            <w:r>
              <w:t>Подпрограмма 2. «Повышение доступности и качества предоставляемых государственных и муниципальных услуг».</w:t>
            </w:r>
          </w:p>
          <w:p w:rsidR="006E02BE" w:rsidRDefault="00EB6B1A" w:rsidP="00B67388">
            <w:pPr>
              <w:ind w:firstLine="360"/>
              <w:jc w:val="both"/>
            </w:pPr>
            <w:r w:rsidRPr="00EB6B1A">
              <w:t xml:space="preserve">Подпрограмма 3. «Обеспечение исполнения функций и полномочий органов </w:t>
            </w:r>
            <w:r w:rsidR="00E77378">
              <w:t>местного самоуправления</w:t>
            </w:r>
            <w:r w:rsidRPr="00EB6B1A">
              <w:t>, совершенствование учета деятельности муниципальных учреждений»</w:t>
            </w:r>
            <w:r w:rsidR="00D24685">
              <w:t>.</w:t>
            </w:r>
          </w:p>
        </w:tc>
      </w:tr>
      <w:tr w:rsidR="008D1A97" w:rsidTr="00451C74">
        <w:trPr>
          <w:trHeight w:val="797"/>
        </w:trPr>
        <w:tc>
          <w:tcPr>
            <w:tcW w:w="3544" w:type="dxa"/>
          </w:tcPr>
          <w:p w:rsidR="008D1A97" w:rsidRDefault="005436F7" w:rsidP="00B67388">
            <w:r>
              <w:t>Портфели проектов</w:t>
            </w:r>
            <w:r w:rsidR="003D513C">
              <w:t>, проекты городского округа, входящие в состав муниципальной программы,</w:t>
            </w:r>
            <w:r w:rsidR="008D1A97">
              <w:t xml:space="preserve"> в том числе </w:t>
            </w:r>
            <w:r w:rsidR="003D513C">
              <w:t xml:space="preserve">направленные </w:t>
            </w:r>
            <w:r w:rsidR="008D1A97">
              <w:t>на реализацию</w:t>
            </w:r>
          </w:p>
          <w:p w:rsidR="008D1A97" w:rsidRDefault="008D1A97" w:rsidP="00B67388">
            <w:r>
              <w:t>национальных проектов (программ)</w:t>
            </w:r>
          </w:p>
          <w:p w:rsidR="008D1A97" w:rsidRPr="00E6742F" w:rsidRDefault="008D1A97" w:rsidP="00B67388">
            <w:r>
              <w:t>Российской Федерации</w:t>
            </w:r>
            <w:r w:rsidR="003D513C">
              <w:t>, параметры их финансового обеспечения</w:t>
            </w:r>
          </w:p>
        </w:tc>
        <w:tc>
          <w:tcPr>
            <w:tcW w:w="6060" w:type="dxa"/>
          </w:tcPr>
          <w:p w:rsidR="005722F4" w:rsidRPr="00836393" w:rsidRDefault="005722F4" w:rsidP="00B67388">
            <w:pPr>
              <w:tabs>
                <w:tab w:val="left" w:pos="526"/>
              </w:tabs>
              <w:ind w:firstLine="317"/>
              <w:jc w:val="both"/>
            </w:pPr>
          </w:p>
        </w:tc>
      </w:tr>
      <w:tr w:rsidR="008D1A97" w:rsidTr="00D24685">
        <w:trPr>
          <w:trHeight w:val="8960"/>
        </w:trPr>
        <w:tc>
          <w:tcPr>
            <w:tcW w:w="3544" w:type="dxa"/>
          </w:tcPr>
          <w:p w:rsidR="008D1A97" w:rsidRDefault="008D1A97" w:rsidP="00B67388">
            <w:r>
              <w:lastRenderedPageBreak/>
              <w:t>Целевые показатели</w:t>
            </w:r>
          </w:p>
          <w:p w:rsidR="008D1A97" w:rsidRPr="00E6742F" w:rsidRDefault="008D1A97" w:rsidP="00B67388">
            <w:r>
              <w:t>муниципальной программы</w:t>
            </w:r>
          </w:p>
        </w:tc>
        <w:tc>
          <w:tcPr>
            <w:tcW w:w="6060" w:type="dxa"/>
            <w:shd w:val="clear" w:color="auto" w:fill="auto"/>
          </w:tcPr>
          <w:p w:rsidR="00823C6A" w:rsidRDefault="00823C6A" w:rsidP="00B67388">
            <w:pPr>
              <w:numPr>
                <w:ilvl w:val="0"/>
                <w:numId w:val="28"/>
              </w:numPr>
              <w:tabs>
                <w:tab w:val="left" w:pos="601"/>
              </w:tabs>
              <w:ind w:left="0" w:firstLine="317"/>
              <w:jc w:val="both"/>
            </w:pPr>
            <w:r>
              <w:t>Уровень удовлетворенности населения деятельност</w:t>
            </w:r>
            <w:r w:rsidR="00CA2A99">
              <w:t>ью органов администрации города до 71%</w:t>
            </w:r>
            <w:r w:rsidR="00D24685">
              <w:t>.</w:t>
            </w:r>
          </w:p>
          <w:p w:rsidR="00823C6A" w:rsidRDefault="00823C6A" w:rsidP="00B67388">
            <w:pPr>
              <w:numPr>
                <w:ilvl w:val="0"/>
                <w:numId w:val="28"/>
              </w:numPr>
              <w:tabs>
                <w:tab w:val="left" w:pos="601"/>
              </w:tabs>
              <w:ind w:left="0" w:firstLine="317"/>
              <w:jc w:val="both"/>
            </w:pPr>
            <w:r>
              <w:t>Наличие актуализированной стратегии социально-экономического развития городского округа город Мегион.</w:t>
            </w:r>
          </w:p>
          <w:p w:rsidR="00823C6A" w:rsidRDefault="00823C6A" w:rsidP="00B67388">
            <w:pPr>
              <w:numPr>
                <w:ilvl w:val="0"/>
                <w:numId w:val="28"/>
              </w:numPr>
              <w:tabs>
                <w:tab w:val="left" w:pos="601"/>
              </w:tabs>
              <w:ind w:left="0" w:firstLine="317"/>
              <w:jc w:val="both"/>
            </w:pPr>
            <w:r>
              <w:t>Наличие Плана мероприятий по реализации Стратегии социально-экономического развития городского округа город Мегион.</w:t>
            </w:r>
          </w:p>
          <w:p w:rsidR="00823C6A" w:rsidRDefault="00823C6A" w:rsidP="00B67388">
            <w:pPr>
              <w:numPr>
                <w:ilvl w:val="0"/>
                <w:numId w:val="28"/>
              </w:numPr>
              <w:tabs>
                <w:tab w:val="left" w:pos="601"/>
              </w:tabs>
              <w:ind w:left="0" w:firstLine="317"/>
              <w:jc w:val="both"/>
            </w:pPr>
            <w:r>
              <w:t>Среднее время ожидания в очереди при обращении заявителя в МФЦ для получения госуда</w:t>
            </w:r>
            <w:r w:rsidR="00CA2A99">
              <w:t>рственных (муниципальных) услуг – 15 минут.</w:t>
            </w:r>
          </w:p>
          <w:p w:rsidR="00823C6A" w:rsidRDefault="00823C6A" w:rsidP="00B67388">
            <w:pPr>
              <w:numPr>
                <w:ilvl w:val="0"/>
                <w:numId w:val="28"/>
              </w:numPr>
              <w:tabs>
                <w:tab w:val="left" w:pos="601"/>
              </w:tabs>
              <w:ind w:left="0" w:firstLine="317"/>
              <w:jc w:val="both"/>
            </w:pPr>
            <w:r>
              <w:t>Уровень удовлетворенности качеством предоставления государственных и муниципальны</w:t>
            </w:r>
            <w:r w:rsidR="00CA2A99">
              <w:t>х услуг (% от числа опрошенных) – не менее 90%.</w:t>
            </w:r>
          </w:p>
          <w:p w:rsidR="00823C6A" w:rsidRDefault="00823C6A" w:rsidP="00B67388">
            <w:pPr>
              <w:numPr>
                <w:ilvl w:val="0"/>
                <w:numId w:val="28"/>
              </w:numPr>
              <w:tabs>
                <w:tab w:val="left" w:pos="601"/>
              </w:tabs>
              <w:ind w:left="0" w:firstLine="317"/>
              <w:jc w:val="both"/>
            </w:pPr>
            <w:r>
              <w:t>Доля жителей, имеющих доступ к получению государственных и муниципальных услуг по принципу "одного окна", в том числе в многофункциональных центрах предо</w:t>
            </w:r>
            <w:r w:rsidR="00CA2A99">
              <w:t>ставления государственных услуг – не менее 100%</w:t>
            </w:r>
            <w:r w:rsidR="007966C4">
              <w:t>.</w:t>
            </w:r>
          </w:p>
          <w:p w:rsidR="007966C4" w:rsidRPr="00971EA9" w:rsidRDefault="007966C4" w:rsidP="00B67388">
            <w:pPr>
              <w:numPr>
                <w:ilvl w:val="0"/>
                <w:numId w:val="28"/>
              </w:numPr>
              <w:tabs>
                <w:tab w:val="left" w:pos="601"/>
              </w:tabs>
              <w:ind w:left="0" w:firstLine="317"/>
              <w:jc w:val="both"/>
            </w:pPr>
            <w:r w:rsidRPr="00971EA9">
              <w:rPr>
                <w:color w:val="000000"/>
              </w:rPr>
              <w:t>Отсутствие жалоб от органов местного самоуправления на качество транспортного и материально-технического обеспечения муниципальным казенным учреждением «Служба обеспечения».</w:t>
            </w:r>
          </w:p>
          <w:p w:rsidR="00823C6A" w:rsidRDefault="00823C6A" w:rsidP="00B67388">
            <w:pPr>
              <w:numPr>
                <w:ilvl w:val="0"/>
                <w:numId w:val="28"/>
              </w:numPr>
              <w:tabs>
                <w:tab w:val="left" w:pos="601"/>
              </w:tabs>
              <w:ind w:left="0" w:firstLine="317"/>
              <w:jc w:val="both"/>
            </w:pPr>
            <w:r>
              <w:t>Выполнение планов капитального строительства и ремонтных работ (по объектам, не включенным в Адресную инвестиционную программу Ханты-Мансийс</w:t>
            </w:r>
            <w:r w:rsidR="00CA2A99">
              <w:t>кого автономного округа – Югры) – не менее 97%</w:t>
            </w:r>
            <w:r w:rsidR="00D24685">
              <w:t>.</w:t>
            </w:r>
          </w:p>
          <w:p w:rsidR="007966C4" w:rsidRPr="00836393" w:rsidRDefault="007966C4" w:rsidP="00D24685">
            <w:pPr>
              <w:numPr>
                <w:ilvl w:val="0"/>
                <w:numId w:val="28"/>
              </w:numPr>
              <w:tabs>
                <w:tab w:val="left" w:pos="601"/>
              </w:tabs>
              <w:ind w:left="0" w:firstLine="317"/>
              <w:jc w:val="both"/>
            </w:pPr>
            <w:r w:rsidRPr="00971EA9">
              <w:rPr>
                <w:color w:val="000000"/>
              </w:rPr>
              <w:t>Отсутствие нарушения сроков предоставления форм бюджетной налоговой и статистической отчетности по всем обслуживаемым учреждениям.</w:t>
            </w:r>
          </w:p>
        </w:tc>
      </w:tr>
      <w:tr w:rsidR="006E02BE" w:rsidTr="00707D22">
        <w:trPr>
          <w:trHeight w:val="677"/>
        </w:trPr>
        <w:tc>
          <w:tcPr>
            <w:tcW w:w="3544" w:type="dxa"/>
          </w:tcPr>
          <w:p w:rsidR="008D1A97" w:rsidRDefault="008D1A97" w:rsidP="00B67388">
            <w:r>
              <w:t>Сроки реализации</w:t>
            </w:r>
          </w:p>
          <w:p w:rsidR="006E02BE" w:rsidRPr="00E6742F" w:rsidRDefault="008D1A97" w:rsidP="00B67388">
            <w:r>
              <w:t>муниципальной программы</w:t>
            </w:r>
          </w:p>
        </w:tc>
        <w:tc>
          <w:tcPr>
            <w:tcW w:w="6060" w:type="dxa"/>
          </w:tcPr>
          <w:p w:rsidR="007966C4" w:rsidRDefault="007966C4" w:rsidP="00B67388">
            <w:pPr>
              <w:jc w:val="both"/>
            </w:pPr>
          </w:p>
          <w:p w:rsidR="006E02BE" w:rsidRDefault="00823C6A" w:rsidP="00B67388">
            <w:pPr>
              <w:jc w:val="both"/>
            </w:pPr>
            <w:r w:rsidRPr="00823C6A">
              <w:t>2019 - 2025 годы</w:t>
            </w:r>
            <w:r w:rsidR="007C063F">
              <w:t>.</w:t>
            </w:r>
          </w:p>
          <w:p w:rsidR="007966C4" w:rsidRPr="00836393" w:rsidRDefault="007966C4" w:rsidP="00B67388">
            <w:pPr>
              <w:jc w:val="both"/>
            </w:pPr>
          </w:p>
        </w:tc>
      </w:tr>
      <w:tr w:rsidR="006E02BE" w:rsidTr="00451C74">
        <w:tc>
          <w:tcPr>
            <w:tcW w:w="3544" w:type="dxa"/>
          </w:tcPr>
          <w:p w:rsidR="00F96ECA" w:rsidRDefault="00F96ECA" w:rsidP="00B67388">
            <w:r>
              <w:t>Параметры финансового обеспечения</w:t>
            </w:r>
          </w:p>
          <w:p w:rsidR="006E02BE" w:rsidRPr="00E6742F" w:rsidRDefault="00F96ECA" w:rsidP="00B67388">
            <w:r>
              <w:t>муниципальной программы</w:t>
            </w:r>
          </w:p>
        </w:tc>
        <w:tc>
          <w:tcPr>
            <w:tcW w:w="6060" w:type="dxa"/>
          </w:tcPr>
          <w:p w:rsidR="00A96025" w:rsidRPr="0096465B" w:rsidRDefault="00A96025" w:rsidP="00B67388">
            <w:pPr>
              <w:jc w:val="both"/>
            </w:pPr>
            <w:r>
              <w:t xml:space="preserve">Общий объем финансирования </w:t>
            </w:r>
            <w:r w:rsidR="00971EA9">
              <w:t>муниципальной</w:t>
            </w:r>
            <w:r>
              <w:t xml:space="preserve"> программы составляет </w:t>
            </w:r>
            <w:r w:rsidR="00AD785B">
              <w:t>3 313 439,60</w:t>
            </w:r>
            <w:r w:rsidRPr="0096465B">
              <w:t xml:space="preserve"> тыс. рублей, из них:</w:t>
            </w:r>
          </w:p>
          <w:p w:rsidR="00A96025" w:rsidRPr="0096465B" w:rsidRDefault="00A96025" w:rsidP="00B67388">
            <w:pPr>
              <w:jc w:val="both"/>
            </w:pPr>
            <w:r w:rsidRPr="0096465B">
              <w:t xml:space="preserve">в 2019 году – </w:t>
            </w:r>
            <w:r w:rsidR="00AD785B">
              <w:t>492 649,60</w:t>
            </w:r>
            <w:r w:rsidRPr="0096465B">
              <w:t xml:space="preserve"> тыс. рублей;</w:t>
            </w:r>
          </w:p>
          <w:p w:rsidR="00A96025" w:rsidRPr="0096465B" w:rsidRDefault="00A96025" w:rsidP="00B67388">
            <w:pPr>
              <w:jc w:val="both"/>
            </w:pPr>
            <w:r w:rsidRPr="0096465B">
              <w:t>в 2020 году –</w:t>
            </w:r>
            <w:r w:rsidR="008D7FCE">
              <w:t xml:space="preserve"> 471 366,60</w:t>
            </w:r>
            <w:r w:rsidR="006D2DD0">
              <w:t xml:space="preserve"> </w:t>
            </w:r>
            <w:r w:rsidRPr="0096465B">
              <w:t>тыс. рублей;</w:t>
            </w:r>
          </w:p>
          <w:p w:rsidR="00A96025" w:rsidRPr="0096465B" w:rsidRDefault="00A96025" w:rsidP="00B67388">
            <w:pPr>
              <w:jc w:val="both"/>
            </w:pPr>
            <w:r w:rsidRPr="0096465B">
              <w:t>в 2021 году –</w:t>
            </w:r>
            <w:r w:rsidR="008D7FCE">
              <w:t xml:space="preserve"> 470 307,8</w:t>
            </w:r>
            <w:r w:rsidR="006D2DD0">
              <w:t xml:space="preserve">0 </w:t>
            </w:r>
            <w:r w:rsidRPr="0096465B">
              <w:t>тыс. рублей;</w:t>
            </w:r>
          </w:p>
          <w:p w:rsidR="00A96025" w:rsidRPr="0096465B" w:rsidRDefault="00A96025" w:rsidP="00B67388">
            <w:pPr>
              <w:jc w:val="both"/>
            </w:pPr>
            <w:r w:rsidRPr="0096465B">
              <w:t>в 2022 году –</w:t>
            </w:r>
            <w:r w:rsidR="006D2DD0">
              <w:t xml:space="preserve"> 469 778,90 </w:t>
            </w:r>
            <w:r w:rsidRPr="0096465B">
              <w:t>тыс. рублей;</w:t>
            </w:r>
          </w:p>
          <w:p w:rsidR="00A96025" w:rsidRPr="0096465B" w:rsidRDefault="00A96025" w:rsidP="00B67388">
            <w:pPr>
              <w:jc w:val="both"/>
            </w:pPr>
            <w:r w:rsidRPr="0096465B">
              <w:t xml:space="preserve">в 2023 году – </w:t>
            </w:r>
            <w:r w:rsidR="006D2DD0" w:rsidRPr="006D2DD0">
              <w:t xml:space="preserve">469 778,90 </w:t>
            </w:r>
            <w:r w:rsidRPr="0096465B">
              <w:t>тыс. рублей;</w:t>
            </w:r>
          </w:p>
          <w:p w:rsidR="00A96025" w:rsidRPr="0096465B" w:rsidRDefault="00A96025" w:rsidP="00B67388">
            <w:pPr>
              <w:jc w:val="both"/>
            </w:pPr>
            <w:r w:rsidRPr="0096465B">
              <w:t xml:space="preserve">в 2024 году – </w:t>
            </w:r>
            <w:r w:rsidR="006D2DD0" w:rsidRPr="006D2DD0">
              <w:t xml:space="preserve">469 778,90 </w:t>
            </w:r>
            <w:r w:rsidRPr="0096465B">
              <w:t>тыс. рублей;</w:t>
            </w:r>
          </w:p>
          <w:p w:rsidR="007966C4" w:rsidRPr="00836393" w:rsidRDefault="00A96025" w:rsidP="00B67388">
            <w:pPr>
              <w:jc w:val="both"/>
            </w:pPr>
            <w:r w:rsidRPr="0096465B">
              <w:t xml:space="preserve">в 2025 году – </w:t>
            </w:r>
            <w:r w:rsidR="006D2DD0" w:rsidRPr="006D2DD0">
              <w:t xml:space="preserve">469 778,90 </w:t>
            </w:r>
            <w:r w:rsidRPr="0096465B">
              <w:t>тыс. рублей.</w:t>
            </w:r>
          </w:p>
        </w:tc>
      </w:tr>
      <w:tr w:rsidR="006E02BE" w:rsidRPr="00836393" w:rsidTr="00451C74">
        <w:tc>
          <w:tcPr>
            <w:tcW w:w="3544" w:type="dxa"/>
          </w:tcPr>
          <w:p w:rsidR="006E02BE" w:rsidRPr="0029442C" w:rsidRDefault="00F96ECA" w:rsidP="00B67388">
            <w:pPr>
              <w:widowControl w:val="0"/>
              <w:autoSpaceDE w:val="0"/>
              <w:autoSpaceDN w:val="0"/>
              <w:rPr>
                <w:highlight w:val="yellow"/>
              </w:rPr>
            </w:pPr>
            <w:r w:rsidRPr="00F96ECA">
              <w:rPr>
                <w:szCs w:val="20"/>
              </w:rPr>
              <w:t>Параметры финансового обеспечения</w:t>
            </w:r>
            <w:r>
              <w:rPr>
                <w:szCs w:val="20"/>
              </w:rPr>
              <w:t xml:space="preserve"> </w:t>
            </w:r>
            <w:r w:rsidRPr="00F96ECA">
              <w:rPr>
                <w:szCs w:val="20"/>
              </w:rPr>
              <w:t>портфеля проектов, проекта, направленных</w:t>
            </w:r>
            <w:r>
              <w:rPr>
                <w:szCs w:val="20"/>
              </w:rPr>
              <w:t xml:space="preserve"> </w:t>
            </w:r>
            <w:r w:rsidRPr="00F96ECA">
              <w:rPr>
                <w:szCs w:val="20"/>
              </w:rPr>
              <w:t>в том числе на реализацию национальных</w:t>
            </w:r>
            <w:r>
              <w:rPr>
                <w:szCs w:val="20"/>
              </w:rPr>
              <w:t xml:space="preserve"> </w:t>
            </w:r>
            <w:r w:rsidRPr="00F96ECA">
              <w:rPr>
                <w:szCs w:val="20"/>
              </w:rPr>
              <w:t>проектов (программ) Российской Федерации,</w:t>
            </w:r>
            <w:r>
              <w:rPr>
                <w:szCs w:val="20"/>
              </w:rPr>
              <w:t xml:space="preserve"> </w:t>
            </w:r>
            <w:r w:rsidRPr="00F96ECA">
              <w:rPr>
                <w:rFonts w:eastAsia="Calibri"/>
                <w:lang w:eastAsia="en-US"/>
              </w:rPr>
              <w:t xml:space="preserve">реализуемых в составе </w:t>
            </w:r>
            <w:r w:rsidRPr="00F96ECA">
              <w:rPr>
                <w:rFonts w:eastAsia="Calibri"/>
                <w:lang w:eastAsia="en-US"/>
              </w:rPr>
              <w:lastRenderedPageBreak/>
              <w:t>муниципальной программы</w:t>
            </w:r>
          </w:p>
        </w:tc>
        <w:tc>
          <w:tcPr>
            <w:tcW w:w="6060" w:type="dxa"/>
          </w:tcPr>
          <w:p w:rsidR="002D427F" w:rsidRPr="007C1295" w:rsidRDefault="002D427F" w:rsidP="00706881">
            <w:pPr>
              <w:jc w:val="both"/>
            </w:pPr>
          </w:p>
        </w:tc>
      </w:tr>
    </w:tbl>
    <w:p w:rsidR="00F301C0" w:rsidRDefault="00F301C0" w:rsidP="008D7FCE">
      <w:pPr>
        <w:ind w:right="40"/>
        <w:jc w:val="both"/>
        <w:sectPr w:rsidR="00F301C0" w:rsidSect="00A90304">
          <w:headerReference w:type="even" r:id="rId8"/>
          <w:headerReference w:type="default" r:id="rId9"/>
          <w:headerReference w:type="first" r:id="rId10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67A43" w:rsidRPr="00165ED3" w:rsidRDefault="00167A43" w:rsidP="00167A43">
      <w:pPr>
        <w:ind w:left="9912" w:right="38"/>
      </w:pPr>
      <w:r>
        <w:lastRenderedPageBreak/>
        <w:t xml:space="preserve">          </w:t>
      </w:r>
      <w:r w:rsidRPr="00165ED3">
        <w:t xml:space="preserve">Приложение </w:t>
      </w:r>
      <w:r>
        <w:t>2</w:t>
      </w:r>
    </w:p>
    <w:p w:rsidR="00167A43" w:rsidRPr="00165ED3" w:rsidRDefault="00167A43" w:rsidP="00167A43">
      <w:pPr>
        <w:ind w:left="9204" w:right="38" w:firstLine="708"/>
      </w:pPr>
      <w:r>
        <w:t xml:space="preserve">          к </w:t>
      </w:r>
      <w:r w:rsidRPr="00165ED3">
        <w:t>постановлению администрации города</w:t>
      </w:r>
    </w:p>
    <w:p w:rsidR="00167A43" w:rsidRDefault="00167A43" w:rsidP="00167A43">
      <w:pPr>
        <w:widowControl w:val="0"/>
        <w:autoSpaceDE w:val="0"/>
        <w:autoSpaceDN w:val="0"/>
        <w:ind w:left="9204" w:firstLine="708"/>
        <w:rPr>
          <w:szCs w:val="20"/>
        </w:rPr>
      </w:pPr>
      <w:r>
        <w:t xml:space="preserve">          </w:t>
      </w:r>
      <w:r w:rsidRPr="00165ED3">
        <w:t>от «</w:t>
      </w:r>
      <w:r>
        <w:t>___</w:t>
      </w:r>
      <w:proofErr w:type="gramStart"/>
      <w:r w:rsidRPr="00165ED3">
        <w:t>_»_</w:t>
      </w:r>
      <w:proofErr w:type="gramEnd"/>
      <w:r w:rsidRPr="00165ED3">
        <w:t>_</w:t>
      </w:r>
      <w:r>
        <w:t>___</w:t>
      </w:r>
      <w:r w:rsidRPr="00165ED3">
        <w:t>____ 201</w:t>
      </w:r>
      <w:r w:rsidR="00C62194">
        <w:t>9</w:t>
      </w:r>
      <w:r w:rsidRPr="00165ED3">
        <w:t xml:space="preserve"> №_____</w:t>
      </w:r>
      <w:r w:rsidR="008D7FCE">
        <w:rPr>
          <w:szCs w:val="20"/>
        </w:rPr>
        <w:tab/>
      </w:r>
      <w:r w:rsidR="008D7FCE">
        <w:rPr>
          <w:szCs w:val="20"/>
        </w:rPr>
        <w:tab/>
      </w:r>
      <w:r w:rsidR="008D7FCE">
        <w:rPr>
          <w:szCs w:val="20"/>
        </w:rPr>
        <w:tab/>
      </w:r>
      <w:r>
        <w:rPr>
          <w:szCs w:val="20"/>
        </w:rPr>
        <w:tab/>
      </w:r>
      <w:r w:rsidR="001C013A">
        <w:rPr>
          <w:szCs w:val="20"/>
        </w:rPr>
        <w:tab/>
      </w:r>
      <w:r w:rsidR="001C013A">
        <w:rPr>
          <w:szCs w:val="20"/>
        </w:rPr>
        <w:tab/>
      </w:r>
      <w:r w:rsidR="001C013A">
        <w:rPr>
          <w:szCs w:val="20"/>
        </w:rPr>
        <w:tab/>
      </w:r>
      <w:r w:rsidR="001C013A">
        <w:rPr>
          <w:szCs w:val="20"/>
        </w:rPr>
        <w:tab/>
      </w:r>
    </w:p>
    <w:p w:rsidR="00167A43" w:rsidRPr="00167A43" w:rsidRDefault="002D427F" w:rsidP="00167A43">
      <w:pPr>
        <w:ind w:left="9204" w:right="40" w:firstLine="708"/>
        <w:jc w:val="both"/>
      </w:pPr>
      <w:r>
        <w:t xml:space="preserve">         </w:t>
      </w:r>
      <w:r w:rsidR="00167A43">
        <w:t xml:space="preserve"> </w:t>
      </w:r>
      <w:r>
        <w:t>«Таблица</w:t>
      </w:r>
      <w:r w:rsidR="00167A43" w:rsidRPr="00167A43">
        <w:t xml:space="preserve"> 2</w:t>
      </w:r>
    </w:p>
    <w:p w:rsidR="008D7FCE" w:rsidRDefault="008D7FCE" w:rsidP="00B67388">
      <w:pPr>
        <w:widowControl w:val="0"/>
        <w:autoSpaceDE w:val="0"/>
        <w:autoSpaceDN w:val="0"/>
        <w:jc w:val="center"/>
        <w:rPr>
          <w:szCs w:val="20"/>
        </w:rPr>
      </w:pPr>
    </w:p>
    <w:p w:rsidR="00D70CAC" w:rsidRPr="00D70CAC" w:rsidRDefault="005D27D8" w:rsidP="00A02D95">
      <w:pPr>
        <w:widowControl w:val="0"/>
        <w:autoSpaceDE w:val="0"/>
        <w:autoSpaceDN w:val="0"/>
        <w:jc w:val="center"/>
        <w:rPr>
          <w:szCs w:val="20"/>
        </w:rPr>
      </w:pPr>
      <w:r>
        <w:rPr>
          <w:szCs w:val="20"/>
        </w:rPr>
        <w:t>Распределение финансовых ресурсов</w:t>
      </w:r>
      <w:r w:rsidR="00D70CAC" w:rsidRPr="00D70CAC">
        <w:rPr>
          <w:szCs w:val="20"/>
        </w:rPr>
        <w:t xml:space="preserve"> муниципальной программы</w:t>
      </w:r>
    </w:p>
    <w:p w:rsidR="00723BB1" w:rsidRDefault="006E02BE" w:rsidP="00B67388">
      <w:pPr>
        <w:ind w:right="40"/>
        <w:jc w:val="center"/>
      </w:pPr>
      <w:r>
        <w:t xml:space="preserve"> 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418"/>
        <w:gridCol w:w="1276"/>
        <w:gridCol w:w="1134"/>
        <w:gridCol w:w="1134"/>
        <w:gridCol w:w="1134"/>
        <w:gridCol w:w="1134"/>
        <w:gridCol w:w="1134"/>
        <w:gridCol w:w="1134"/>
        <w:gridCol w:w="1247"/>
      </w:tblGrid>
      <w:tr w:rsidR="00181985" w:rsidRPr="00181985" w:rsidTr="00B67388">
        <w:trPr>
          <w:trHeight w:val="875"/>
          <w:tblHeader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№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Координатор/исполнитель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327" w:type="dxa"/>
            <w:gridSpan w:val="8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181985" w:rsidRPr="00181985" w:rsidTr="00B67388">
        <w:trPr>
          <w:trHeight w:val="315"/>
          <w:tblHeader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8051" w:type="dxa"/>
            <w:gridSpan w:val="7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 том числе</w:t>
            </w:r>
          </w:p>
        </w:tc>
      </w:tr>
      <w:tr w:rsidR="00181985" w:rsidRPr="00181985" w:rsidTr="00B67388">
        <w:trPr>
          <w:trHeight w:val="315"/>
          <w:tblHeader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2019 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2021 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2023 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2024 г.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2025 г.</w:t>
            </w:r>
          </w:p>
        </w:tc>
      </w:tr>
      <w:tr w:rsidR="00181985" w:rsidRPr="00181985" w:rsidTr="00B67388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11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12</w:t>
            </w:r>
          </w:p>
        </w:tc>
      </w:tr>
      <w:tr w:rsidR="00723BB1" w:rsidRPr="00181985" w:rsidTr="00181985">
        <w:trPr>
          <w:trHeight w:val="510"/>
        </w:trPr>
        <w:tc>
          <w:tcPr>
            <w:tcW w:w="14709" w:type="dxa"/>
            <w:gridSpan w:val="12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 xml:space="preserve">Подпрограмма 1. «Осуществление функций должностных лиц и органов </w:t>
            </w:r>
            <w:r w:rsidR="00BD3734">
              <w:rPr>
                <w:sz w:val="20"/>
                <w:szCs w:val="20"/>
              </w:rPr>
              <w:t>администрации</w:t>
            </w:r>
            <w:r w:rsidRPr="00181985">
              <w:rPr>
                <w:sz w:val="20"/>
                <w:szCs w:val="20"/>
              </w:rPr>
              <w:t xml:space="preserve"> города в рамках собственных и переданных государственных полномочий»</w:t>
            </w:r>
          </w:p>
        </w:tc>
      </w:tr>
      <w:tr w:rsidR="00181985" w:rsidRPr="00181985" w:rsidTr="00181985">
        <w:trPr>
          <w:trHeight w:val="315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Обеспечение деятельности администрации города (Показатель 1)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Администрация города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AD785B" w:rsidP="00B67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1 350 895,10</w:t>
            </w:r>
            <w:r w:rsidR="00723BB1" w:rsidRPr="0018198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AD785B" w:rsidP="00B67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188 275,70</w:t>
            </w:r>
            <w:r w:rsidR="00723BB1" w:rsidRPr="0018198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</w:tr>
      <w:tr w:rsidR="00181985" w:rsidRPr="00181985" w:rsidTr="00426981">
        <w:trPr>
          <w:trHeight w:val="419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699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25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AD785B" w:rsidP="00B67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1 350 895,10</w:t>
            </w:r>
            <w:r w:rsidR="00723BB1" w:rsidRPr="0018198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AD785B" w:rsidP="00B67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188 275,70</w:t>
            </w:r>
            <w:r w:rsidR="00723BB1" w:rsidRPr="0018198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</w:tr>
      <w:tr w:rsidR="00181985" w:rsidRPr="00181985" w:rsidTr="00C0785F">
        <w:trPr>
          <w:trHeight w:val="406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1.2.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Осуществление переданных государственных полномочий (Показатель 1)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Администрация города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236 657,00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34 609,40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34 103,20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34 012,00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723BB1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33 483,10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33 483,10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33 483,10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33 483,10</w:t>
            </w:r>
          </w:p>
        </w:tc>
      </w:tr>
      <w:tr w:rsidR="00181985" w:rsidRPr="00181985" w:rsidTr="00426981">
        <w:trPr>
          <w:trHeight w:val="537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35 377,50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5 881,20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5 353,90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5 251,60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723BB1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</w:tr>
      <w:tr w:rsidR="00181985" w:rsidRPr="00181985" w:rsidTr="00181985">
        <w:trPr>
          <w:trHeight w:val="758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201 279,50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28 728,20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28 749,30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</w:tr>
      <w:tr w:rsidR="00181985" w:rsidRPr="00181985" w:rsidTr="00181985">
        <w:trPr>
          <w:trHeight w:val="525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315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1.3.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Совершенствование системы муниципального стратегического управления (Показатель 2, 3)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Департамент экономического развития и инвестиций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5D27D8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5D27D8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985,3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53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426981">
        <w:trPr>
          <w:trHeight w:val="678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45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5D27D8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5D27D8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315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Итого по подпрограмме I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E53F20" w:rsidRDefault="00AD785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1 588 537,40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AD785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223 870,40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227 873,10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227 781,90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227 253,00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227 253,00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227 253,00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227 253,00</w:t>
            </w:r>
          </w:p>
        </w:tc>
      </w:tr>
      <w:tr w:rsidR="00181985" w:rsidRPr="00181985" w:rsidTr="00181985">
        <w:trPr>
          <w:trHeight w:val="529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E53F20" w:rsidRDefault="00981335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35</w:t>
            </w:r>
            <w:r w:rsidR="00575DC8" w:rsidRPr="00E53F20">
              <w:rPr>
                <w:sz w:val="18"/>
                <w:szCs w:val="18"/>
              </w:rPr>
              <w:t> 377,50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5 881,20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5 353,90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5 251,60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</w:tr>
      <w:tr w:rsidR="00181985" w:rsidRPr="00181985" w:rsidTr="00B67388">
        <w:trPr>
          <w:trHeight w:val="647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201 279,50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28 728,20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28 749,30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</w:tr>
      <w:tr w:rsidR="00181985" w:rsidRPr="00181985" w:rsidTr="00C0785F">
        <w:trPr>
          <w:trHeight w:val="407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DF283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1 351</w:t>
            </w:r>
            <w:r w:rsidR="00AD785B">
              <w:rPr>
                <w:sz w:val="18"/>
                <w:szCs w:val="18"/>
              </w:rPr>
              <w:t> 880,40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DF283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  <w:r w:rsidR="00AD785B">
              <w:rPr>
                <w:sz w:val="18"/>
                <w:szCs w:val="18"/>
              </w:rPr>
              <w:t> 261,00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</w:tr>
      <w:tr w:rsidR="00723BB1" w:rsidRPr="00181985" w:rsidTr="00181985">
        <w:trPr>
          <w:trHeight w:val="315"/>
        </w:trPr>
        <w:tc>
          <w:tcPr>
            <w:tcW w:w="14709" w:type="dxa"/>
            <w:gridSpan w:val="12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Подпрограмма 2. «Повышение доступности и качества предоставляемых государственных и муниципальных услуг»</w:t>
            </w:r>
          </w:p>
        </w:tc>
      </w:tr>
      <w:tr w:rsidR="00181985" w:rsidRPr="00181985" w:rsidTr="00181985">
        <w:trPr>
          <w:trHeight w:val="420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2.1.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Реализация общесистемных мер по повышению</w:t>
            </w:r>
          </w:p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 xml:space="preserve"> доступности и качества государственных и муниципальных услуг (Показатель 4, 5, 6)</w:t>
            </w:r>
          </w:p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МКУ «МФЦ»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575DC8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273 762,10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ED3876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43 580,6</w:t>
            </w:r>
            <w:r w:rsidR="00575DC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39 169,90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</w:tr>
      <w:tr w:rsidR="00181985" w:rsidRPr="00181985" w:rsidTr="00181985">
        <w:trPr>
          <w:trHeight w:val="554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B67388">
        <w:trPr>
          <w:trHeight w:val="365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254 841,10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40 110,90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36 594,70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</w:tr>
      <w:tr w:rsidR="00181985" w:rsidRPr="00181985" w:rsidTr="00B67388">
        <w:trPr>
          <w:trHeight w:val="92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64580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18 920,90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ED3876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3 469,7</w:t>
            </w:r>
            <w:r w:rsidR="00575DC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</w:tr>
      <w:tr w:rsidR="00181985" w:rsidRPr="00181985" w:rsidTr="00181985">
        <w:trPr>
          <w:trHeight w:val="315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64580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273 762,00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ED3876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43 580,6</w:t>
            </w:r>
            <w:r w:rsidR="00575DC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39 169,90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</w:tr>
      <w:tr w:rsidR="00181985" w:rsidRPr="00181985" w:rsidTr="00B67388">
        <w:trPr>
          <w:trHeight w:val="290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B67388">
        <w:trPr>
          <w:trHeight w:val="381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254 841,10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40 110,90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36 594,70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</w:tr>
      <w:tr w:rsidR="00181985" w:rsidRPr="00181985" w:rsidTr="00181985">
        <w:trPr>
          <w:trHeight w:val="525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64580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18 920,90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D73A15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3 469,7</w:t>
            </w:r>
            <w:r w:rsidR="00575DC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</w:tr>
      <w:tr w:rsidR="00B67388" w:rsidRPr="00181985" w:rsidTr="00B67388">
        <w:trPr>
          <w:trHeight w:val="510"/>
        </w:trPr>
        <w:tc>
          <w:tcPr>
            <w:tcW w:w="14709" w:type="dxa"/>
            <w:gridSpan w:val="12"/>
            <w:shd w:val="clear" w:color="auto" w:fill="auto"/>
            <w:hideMark/>
          </w:tcPr>
          <w:p w:rsidR="00B67388" w:rsidRPr="00181985" w:rsidRDefault="00B67388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 xml:space="preserve">Подпрограмма 3. «Обеспечение исполнения функций и полномочий органов </w:t>
            </w:r>
            <w:r>
              <w:rPr>
                <w:sz w:val="20"/>
                <w:szCs w:val="20"/>
              </w:rPr>
              <w:t>местного самоуправления</w:t>
            </w:r>
            <w:r w:rsidRPr="00181985">
              <w:rPr>
                <w:sz w:val="20"/>
                <w:szCs w:val="20"/>
              </w:rPr>
              <w:t>, совершенствование учета деятельности муниципальных учреждений»</w:t>
            </w:r>
          </w:p>
        </w:tc>
      </w:tr>
      <w:tr w:rsidR="00181985" w:rsidRPr="00181985" w:rsidTr="00181985">
        <w:trPr>
          <w:trHeight w:val="315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3.1.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Обеспечение деятельности органов местного самоуправления (Показатель 7)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МКУ «</w:t>
            </w:r>
            <w:proofErr w:type="gramStart"/>
            <w:r w:rsidRPr="00181985">
              <w:rPr>
                <w:sz w:val="20"/>
                <w:szCs w:val="20"/>
              </w:rPr>
              <w:t xml:space="preserve">СО»   </w:t>
            </w:r>
            <w:proofErr w:type="gramEnd"/>
            <w:r w:rsidRPr="00181985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DF283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796 542,70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DF283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121 261,90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</w:tr>
      <w:tr w:rsidR="00181985" w:rsidRPr="00181985" w:rsidTr="00B67388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B67388">
        <w:trPr>
          <w:trHeight w:val="105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25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DF283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796 542,70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DF283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121 261,90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</w:tr>
      <w:tr w:rsidR="00181985" w:rsidRPr="00181985" w:rsidTr="00A02D95">
        <w:trPr>
          <w:trHeight w:val="1254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3.2.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 xml:space="preserve">Реализация полномочий органов местного самоуправления в сфере строительства, </w:t>
            </w:r>
            <w:r w:rsidRPr="00181985">
              <w:rPr>
                <w:sz w:val="20"/>
                <w:szCs w:val="20"/>
              </w:rPr>
              <w:lastRenderedPageBreak/>
              <w:t xml:space="preserve">реконструкции, ремонта, технического обслуживания </w:t>
            </w:r>
            <w:r w:rsidR="00AC0B3C" w:rsidRPr="00181985">
              <w:rPr>
                <w:sz w:val="20"/>
                <w:szCs w:val="20"/>
              </w:rPr>
              <w:t>объектов жилищного</w:t>
            </w:r>
            <w:r w:rsidRPr="00181985">
              <w:rPr>
                <w:sz w:val="20"/>
                <w:szCs w:val="20"/>
              </w:rPr>
              <w:t>, промышленного, гражданского строительства, объектов коммунального, социально-культурного назначения, а также реализация полномочий в сфере владения и пользования муниципальным имуществом (Показатель 8)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lastRenderedPageBreak/>
              <w:t xml:space="preserve">МКУ «КС», </w:t>
            </w:r>
            <w:r w:rsidRPr="00BF757B">
              <w:rPr>
                <w:sz w:val="20"/>
                <w:szCs w:val="20"/>
              </w:rPr>
              <w:t>МКУ "ДЭИ"</w:t>
            </w:r>
            <w:r w:rsidR="000C6D15">
              <w:rPr>
                <w:sz w:val="20"/>
                <w:szCs w:val="20"/>
              </w:rPr>
              <w:t xml:space="preserve">, МКУ </w:t>
            </w:r>
            <w:r w:rsidR="000C6D15">
              <w:rPr>
                <w:sz w:val="20"/>
                <w:szCs w:val="20"/>
              </w:rPr>
              <w:lastRenderedPageBreak/>
              <w:t>«УЖКХ»</w:t>
            </w:r>
            <w:r w:rsidRPr="001819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DF283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319 648,00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DF283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56 312,80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</w:tr>
      <w:tr w:rsidR="00181985" w:rsidRPr="00181985" w:rsidTr="00A02D95">
        <w:trPr>
          <w:trHeight w:val="1414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A02D95">
        <w:trPr>
          <w:trHeight w:val="1973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C0785F">
        <w:trPr>
          <w:trHeight w:val="1246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5250D9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319 648,00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5250D9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56 312,80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</w:tr>
      <w:tr w:rsidR="00181985" w:rsidRPr="00181985" w:rsidTr="00181985">
        <w:trPr>
          <w:trHeight w:val="500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3.3.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Обеспечение централизованного учета хозяйственной деятельности муниципальных учреждений (Показатель 9)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МКУ «ЦБ»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64580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334 949,50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D73A15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47 623,90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</w:tr>
      <w:tr w:rsidR="00181985" w:rsidRPr="00181985" w:rsidTr="00181985">
        <w:trPr>
          <w:trHeight w:val="549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C0785F">
        <w:trPr>
          <w:trHeight w:val="627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25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64580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334 949,50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D73A15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47 623,90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</w:tr>
      <w:tr w:rsidR="00181985" w:rsidRPr="00181985" w:rsidTr="00181985">
        <w:trPr>
          <w:trHeight w:val="315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Итого по подпрограмме 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5250D9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1 451 140,20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5250D9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225 198,60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</w:tr>
      <w:tr w:rsidR="00181985" w:rsidRPr="00181985" w:rsidTr="00C0785F">
        <w:trPr>
          <w:trHeight w:val="521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C0785F">
        <w:trPr>
          <w:trHeight w:val="798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25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AD785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1 451 140,20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AD785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225 198,60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595C57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3 313</w:t>
            </w:r>
            <w:r w:rsidR="00AD785B">
              <w:rPr>
                <w:sz w:val="18"/>
                <w:szCs w:val="18"/>
              </w:rPr>
              <w:t> 439,60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595C57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  <w:r w:rsidR="00AD785B">
              <w:rPr>
                <w:sz w:val="18"/>
                <w:szCs w:val="18"/>
              </w:rPr>
              <w:t> 649,60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471 366,60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470 307,80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469 778,90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469 778,90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469 778,90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469 778,90</w:t>
            </w:r>
          </w:p>
        </w:tc>
      </w:tr>
      <w:tr w:rsidR="00181985" w:rsidRPr="00181985" w:rsidTr="00C0785F">
        <w:trPr>
          <w:trHeight w:val="439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35 377,50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5 881,20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5 353,90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5 251,60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</w:tr>
      <w:tr w:rsidR="00181985" w:rsidRPr="00181985" w:rsidTr="00B67388">
        <w:trPr>
          <w:trHeight w:val="425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456 120,60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68 839,10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65 344,00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</w:tr>
      <w:tr w:rsidR="00181985" w:rsidRPr="00181985" w:rsidTr="00C0785F">
        <w:trPr>
          <w:trHeight w:val="399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595C57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2 821</w:t>
            </w:r>
            <w:r w:rsidR="00AD785B">
              <w:rPr>
                <w:sz w:val="18"/>
                <w:szCs w:val="18"/>
              </w:rPr>
              <w:t> 941,50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595C57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  <w:r w:rsidR="00AD785B">
              <w:rPr>
                <w:sz w:val="18"/>
                <w:szCs w:val="18"/>
              </w:rPr>
              <w:t> 929,30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vMerge w:val="restart"/>
            <w:shd w:val="clear" w:color="auto" w:fill="auto"/>
            <w:hideMark/>
          </w:tcPr>
          <w:p w:rsidR="00723BB1" w:rsidRPr="00181985" w:rsidRDefault="00C0785F" w:rsidP="00B67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23BB1" w:rsidRPr="00181985">
              <w:rPr>
                <w:sz w:val="20"/>
                <w:szCs w:val="20"/>
              </w:rPr>
              <w:t>нвестиции в объекты м</w:t>
            </w:r>
            <w:r>
              <w:rPr>
                <w:sz w:val="20"/>
                <w:szCs w:val="20"/>
              </w:rPr>
              <w:t xml:space="preserve">униципальной собственности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37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C0785F">
        <w:trPr>
          <w:trHeight w:val="643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25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595C57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3 313</w:t>
            </w:r>
            <w:r w:rsidR="00AD785B">
              <w:rPr>
                <w:sz w:val="18"/>
                <w:szCs w:val="18"/>
              </w:rPr>
              <w:t> 439,60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595C57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  <w:r w:rsidR="00AD785B">
              <w:rPr>
                <w:sz w:val="18"/>
                <w:szCs w:val="18"/>
              </w:rPr>
              <w:t> 649,60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9A288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471 366,60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9A288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470 307,80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469 778,90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469 778,90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469 778,90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469 778,90</w:t>
            </w:r>
          </w:p>
        </w:tc>
      </w:tr>
      <w:tr w:rsidR="00181985" w:rsidRPr="00181985" w:rsidTr="00C0785F">
        <w:trPr>
          <w:trHeight w:val="521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9A288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35 377,50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9A288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5 881,20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9A288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5 353,90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31031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="009A288E">
              <w:rPr>
                <w:sz w:val="18"/>
                <w:szCs w:val="18"/>
              </w:rPr>
              <w:t>251,60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</w:tr>
      <w:tr w:rsidR="00181985" w:rsidRPr="00181985" w:rsidTr="00C0785F">
        <w:trPr>
          <w:trHeight w:val="685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456 120,60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68 839,10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65 344,00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</w:tr>
      <w:tr w:rsidR="00181985" w:rsidRPr="00181985" w:rsidTr="00181985">
        <w:trPr>
          <w:trHeight w:val="420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595C57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2 821</w:t>
            </w:r>
            <w:r w:rsidR="00AD785B">
              <w:rPr>
                <w:sz w:val="18"/>
                <w:szCs w:val="18"/>
              </w:rPr>
              <w:t> 941,50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595C57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  <w:r w:rsidR="00AD785B">
              <w:rPr>
                <w:sz w:val="18"/>
                <w:szCs w:val="18"/>
              </w:rPr>
              <w:t> 929,30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Администрация города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4A3D91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1 588</w:t>
            </w:r>
            <w:r w:rsidR="00AD785B">
              <w:rPr>
                <w:sz w:val="18"/>
                <w:szCs w:val="18"/>
              </w:rPr>
              <w:t> 537,40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BF757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  <w:r w:rsidR="003D513C">
              <w:rPr>
                <w:sz w:val="18"/>
                <w:szCs w:val="18"/>
              </w:rPr>
              <w:t> 870,40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0B30BD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227 873,10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0B30BD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227 781,90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227 253,00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227 253,00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227 253,00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227 253,00</w:t>
            </w:r>
          </w:p>
        </w:tc>
      </w:tr>
      <w:tr w:rsidR="00181985" w:rsidRPr="00181985" w:rsidTr="00181985">
        <w:trPr>
          <w:trHeight w:val="628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0B30BD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35 377,50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0B30BD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5 881,20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0B30BD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5 353,90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0B30BD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5 251,60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</w:tr>
      <w:tr w:rsidR="00181985" w:rsidRPr="00181985" w:rsidTr="00C0785F">
        <w:trPr>
          <w:trHeight w:val="779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201 279,50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28 728,20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28 749,30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</w:tr>
      <w:tr w:rsidR="00181985" w:rsidRPr="00181985" w:rsidTr="00181985">
        <w:trPr>
          <w:trHeight w:val="525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4A3D91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1 351</w:t>
            </w:r>
            <w:r w:rsidR="00AD785B">
              <w:rPr>
                <w:sz w:val="18"/>
                <w:szCs w:val="18"/>
              </w:rPr>
              <w:t> 880,40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BF757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  <w:r w:rsidR="003D513C">
              <w:rPr>
                <w:sz w:val="18"/>
                <w:szCs w:val="18"/>
              </w:rPr>
              <w:t> 261,00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МКУ «СО»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BF757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796 542,70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BF757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121 261,90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</w:tr>
      <w:tr w:rsidR="00181985" w:rsidRPr="00181985" w:rsidTr="00C0785F">
        <w:trPr>
          <w:trHeight w:val="405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713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25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BF757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796 542,70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BF757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121 261,90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МКУ «МФЦ»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B12A41" w:rsidRDefault="00B12A41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273 762,10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173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43 580,6</w:t>
            </w:r>
            <w:r w:rsidR="00B12A4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39 169,90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</w:tr>
      <w:tr w:rsidR="00181985" w:rsidRPr="00181985" w:rsidTr="00181985">
        <w:trPr>
          <w:trHeight w:val="537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C0785F">
        <w:trPr>
          <w:trHeight w:val="687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254 841,10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40 110,90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36 594,70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</w:tr>
      <w:tr w:rsidR="00181985" w:rsidRPr="00181985" w:rsidTr="00181985">
        <w:trPr>
          <w:trHeight w:val="525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173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18 920,90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173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3 469,7</w:t>
            </w:r>
            <w:r w:rsidR="00B12A4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МКУ «КС», МКУ «ДЭИ»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BF757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319 648,00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BF757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56 312,80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</w:tr>
      <w:tr w:rsidR="00181985" w:rsidRPr="00181985" w:rsidTr="00181985">
        <w:trPr>
          <w:trHeight w:val="541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C0785F">
        <w:trPr>
          <w:trHeight w:val="716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278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BF757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319 648,00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BF757B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56 312,80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МКУ «ЦБ»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173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334 949,50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173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47 623,90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</w:tr>
      <w:tr w:rsidR="00181985" w:rsidRPr="00181985" w:rsidTr="00181985">
        <w:trPr>
          <w:trHeight w:val="524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C0785F">
        <w:trPr>
          <w:trHeight w:val="647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25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173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334 949,50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173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47 623,90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</w:tr>
    </w:tbl>
    <w:p w:rsidR="003D2F6E" w:rsidRDefault="006E02BE" w:rsidP="00B67388">
      <w:pPr>
        <w:ind w:right="40"/>
        <w:jc w:val="center"/>
      </w:pPr>
      <w:r>
        <w:t xml:space="preserve">         </w:t>
      </w:r>
      <w:r w:rsidR="00167A43">
        <w:t xml:space="preserve">                                                                                                                                </w:t>
      </w:r>
    </w:p>
    <w:p w:rsidR="003D2F6E" w:rsidRDefault="00543540" w:rsidP="00543540">
      <w:pPr>
        <w:ind w:right="40"/>
        <w:jc w:val="right"/>
      </w:pPr>
      <w:r>
        <w:t>».</w:t>
      </w:r>
    </w:p>
    <w:p w:rsidR="003D2F6E" w:rsidRDefault="003D2F6E" w:rsidP="00B67388">
      <w:pPr>
        <w:ind w:right="40"/>
        <w:jc w:val="center"/>
      </w:pPr>
    </w:p>
    <w:p w:rsidR="003D2F6E" w:rsidRDefault="003D2F6E" w:rsidP="00B67388">
      <w:pPr>
        <w:ind w:right="40"/>
        <w:jc w:val="center"/>
      </w:pPr>
    </w:p>
    <w:p w:rsidR="003D2F6E" w:rsidRDefault="003D2F6E" w:rsidP="00B67388">
      <w:pPr>
        <w:ind w:right="40"/>
        <w:jc w:val="center"/>
      </w:pPr>
    </w:p>
    <w:p w:rsidR="003D2F6E" w:rsidRDefault="003D2F6E" w:rsidP="00B67388">
      <w:pPr>
        <w:ind w:right="40"/>
        <w:jc w:val="center"/>
      </w:pPr>
    </w:p>
    <w:sectPr w:rsidR="003D2F6E" w:rsidSect="00E2396F">
      <w:pgSz w:w="16838" w:h="11906" w:orient="landscape"/>
      <w:pgMar w:top="1701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4C2" w:rsidRDefault="00AA14C2">
      <w:r>
        <w:separator/>
      </w:r>
    </w:p>
  </w:endnote>
  <w:endnote w:type="continuationSeparator" w:id="0">
    <w:p w:rsidR="00AA14C2" w:rsidRDefault="00AA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4C2" w:rsidRDefault="00AA14C2">
      <w:r>
        <w:separator/>
      </w:r>
    </w:p>
  </w:footnote>
  <w:footnote w:type="continuationSeparator" w:id="0">
    <w:p w:rsidR="00AA14C2" w:rsidRDefault="00AA1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40" w:rsidRDefault="00543540" w:rsidP="00A613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3540" w:rsidRDefault="005435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40" w:rsidRPr="00BC6EB0" w:rsidRDefault="00543540" w:rsidP="00A6134C">
    <w:pPr>
      <w:pStyle w:val="a3"/>
      <w:framePr w:wrap="around" w:vAnchor="text" w:hAnchor="margin" w:xAlign="center" w:y="1"/>
      <w:rPr>
        <w:rStyle w:val="a5"/>
      </w:rPr>
    </w:pPr>
    <w:r w:rsidRPr="00BC6EB0">
      <w:rPr>
        <w:rStyle w:val="a5"/>
      </w:rPr>
      <w:fldChar w:fldCharType="begin"/>
    </w:r>
    <w:r w:rsidRPr="00BC6EB0">
      <w:rPr>
        <w:rStyle w:val="a5"/>
      </w:rPr>
      <w:instrText xml:space="preserve">PAGE  </w:instrText>
    </w:r>
    <w:r w:rsidRPr="00BC6EB0">
      <w:rPr>
        <w:rStyle w:val="a5"/>
      </w:rPr>
      <w:fldChar w:fldCharType="separate"/>
    </w:r>
    <w:r w:rsidR="00163B46">
      <w:rPr>
        <w:rStyle w:val="a5"/>
        <w:noProof/>
      </w:rPr>
      <w:t>11</w:t>
    </w:r>
    <w:r w:rsidRPr="00BC6EB0">
      <w:rPr>
        <w:rStyle w:val="a5"/>
      </w:rPr>
      <w:fldChar w:fldCharType="end"/>
    </w:r>
  </w:p>
  <w:p w:rsidR="00543540" w:rsidRDefault="00543540" w:rsidP="009F21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40" w:rsidRPr="00A90304" w:rsidRDefault="00543540">
    <w:pPr>
      <w:pStyle w:val="a3"/>
      <w:jc w:val="center"/>
      <w:rPr>
        <w:lang w:val="ru-RU"/>
      </w:rPr>
    </w:pPr>
  </w:p>
  <w:p w:rsidR="00543540" w:rsidRPr="005D7CB9" w:rsidRDefault="00543540" w:rsidP="005D7CB9">
    <w:pPr>
      <w:pStyle w:val="a3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6B7"/>
    <w:multiLevelType w:val="multilevel"/>
    <w:tmpl w:val="5DE808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E34FDC"/>
    <w:multiLevelType w:val="multilevel"/>
    <w:tmpl w:val="C1D20F5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48" w:hanging="720"/>
      </w:pPr>
    </w:lvl>
    <w:lvl w:ilvl="2">
      <w:start w:val="1"/>
      <w:numFmt w:val="decimal"/>
      <w:lvlText w:val="%1.%2.%3."/>
      <w:lvlJc w:val="left"/>
      <w:pPr>
        <w:ind w:left="3576" w:hanging="720"/>
      </w:pPr>
    </w:lvl>
    <w:lvl w:ilvl="3">
      <w:start w:val="1"/>
      <w:numFmt w:val="decimal"/>
      <w:lvlText w:val="%1.%2.%3.%4."/>
      <w:lvlJc w:val="left"/>
      <w:pPr>
        <w:ind w:left="5364" w:hanging="1080"/>
      </w:pPr>
    </w:lvl>
    <w:lvl w:ilvl="4">
      <w:start w:val="1"/>
      <w:numFmt w:val="decimal"/>
      <w:lvlText w:val="%1.%2.%3.%4.%5."/>
      <w:lvlJc w:val="left"/>
      <w:pPr>
        <w:ind w:left="6792" w:hanging="1080"/>
      </w:pPr>
    </w:lvl>
    <w:lvl w:ilvl="5">
      <w:start w:val="1"/>
      <w:numFmt w:val="decimal"/>
      <w:lvlText w:val="%1.%2.%3.%4.%5.%6."/>
      <w:lvlJc w:val="left"/>
      <w:pPr>
        <w:ind w:left="8580" w:hanging="1440"/>
      </w:pPr>
    </w:lvl>
    <w:lvl w:ilvl="6">
      <w:start w:val="1"/>
      <w:numFmt w:val="decimal"/>
      <w:lvlText w:val="%1.%2.%3.%4.%5.%6.%7."/>
      <w:lvlJc w:val="left"/>
      <w:pPr>
        <w:ind w:left="10368" w:hanging="1800"/>
      </w:pPr>
    </w:lvl>
    <w:lvl w:ilvl="7">
      <w:start w:val="1"/>
      <w:numFmt w:val="decimal"/>
      <w:lvlText w:val="%1.%2.%3.%4.%5.%6.%7.%8."/>
      <w:lvlJc w:val="left"/>
      <w:pPr>
        <w:ind w:left="11796" w:hanging="1800"/>
      </w:pPr>
    </w:lvl>
    <w:lvl w:ilvl="8">
      <w:start w:val="1"/>
      <w:numFmt w:val="decimal"/>
      <w:lvlText w:val="%1.%2.%3.%4.%5.%6.%7.%8.%9."/>
      <w:lvlJc w:val="left"/>
      <w:pPr>
        <w:ind w:left="13584" w:hanging="2160"/>
      </w:pPr>
    </w:lvl>
  </w:abstractNum>
  <w:abstractNum w:abstractNumId="2" w15:restartNumberingAfterBreak="0">
    <w:nsid w:val="082F2519"/>
    <w:multiLevelType w:val="hybridMultilevel"/>
    <w:tmpl w:val="9170E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031AC"/>
    <w:multiLevelType w:val="hybridMultilevel"/>
    <w:tmpl w:val="46E05EAA"/>
    <w:lvl w:ilvl="0" w:tplc="316C4BC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07E3D"/>
    <w:multiLevelType w:val="multilevel"/>
    <w:tmpl w:val="6528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57F4C"/>
    <w:multiLevelType w:val="hybridMultilevel"/>
    <w:tmpl w:val="A37EA044"/>
    <w:lvl w:ilvl="0" w:tplc="53FE8F58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6" w15:restartNumberingAfterBreak="0">
    <w:nsid w:val="1E1F5373"/>
    <w:multiLevelType w:val="hybridMultilevel"/>
    <w:tmpl w:val="CC8A4A38"/>
    <w:lvl w:ilvl="0" w:tplc="04DCB45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6B71AA"/>
    <w:multiLevelType w:val="multilevel"/>
    <w:tmpl w:val="91F01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275E6AED"/>
    <w:multiLevelType w:val="hybridMultilevel"/>
    <w:tmpl w:val="19206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51712"/>
    <w:multiLevelType w:val="multilevel"/>
    <w:tmpl w:val="6A86285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B0F7755"/>
    <w:multiLevelType w:val="multilevel"/>
    <w:tmpl w:val="9484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D12DD"/>
    <w:multiLevelType w:val="multilevel"/>
    <w:tmpl w:val="D852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FB2D68"/>
    <w:multiLevelType w:val="multilevel"/>
    <w:tmpl w:val="5F942C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F755E6"/>
    <w:multiLevelType w:val="multilevel"/>
    <w:tmpl w:val="25A2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57CD9"/>
    <w:multiLevelType w:val="hybridMultilevel"/>
    <w:tmpl w:val="F92A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80C04"/>
    <w:multiLevelType w:val="hybridMultilevel"/>
    <w:tmpl w:val="1EC60FCC"/>
    <w:lvl w:ilvl="0" w:tplc="67A80E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1F7660"/>
    <w:multiLevelType w:val="hybridMultilevel"/>
    <w:tmpl w:val="3EA24204"/>
    <w:lvl w:ilvl="0" w:tplc="10142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E3520"/>
    <w:multiLevelType w:val="hybridMultilevel"/>
    <w:tmpl w:val="7D4680FE"/>
    <w:lvl w:ilvl="0" w:tplc="101429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3D11D2"/>
    <w:multiLevelType w:val="multilevel"/>
    <w:tmpl w:val="B704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D57A3"/>
    <w:multiLevelType w:val="hybridMultilevel"/>
    <w:tmpl w:val="9EBCFCFA"/>
    <w:lvl w:ilvl="0" w:tplc="101429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020672B"/>
    <w:multiLevelType w:val="multilevel"/>
    <w:tmpl w:val="60EC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205E80"/>
    <w:multiLevelType w:val="multilevel"/>
    <w:tmpl w:val="4CF49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D84D3F"/>
    <w:multiLevelType w:val="multilevel"/>
    <w:tmpl w:val="56F0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BD62A3"/>
    <w:multiLevelType w:val="hybridMultilevel"/>
    <w:tmpl w:val="B9463E42"/>
    <w:lvl w:ilvl="0" w:tplc="CC94FA7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7694DE6"/>
    <w:multiLevelType w:val="hybridMultilevel"/>
    <w:tmpl w:val="989AC3FE"/>
    <w:lvl w:ilvl="0" w:tplc="7E6EBF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46C02AE">
      <w:numFmt w:val="none"/>
      <w:lvlText w:val=""/>
      <w:lvlJc w:val="left"/>
      <w:pPr>
        <w:tabs>
          <w:tab w:val="num" w:pos="360"/>
        </w:tabs>
      </w:pPr>
    </w:lvl>
    <w:lvl w:ilvl="2" w:tplc="4636DC7E">
      <w:numFmt w:val="none"/>
      <w:lvlText w:val=""/>
      <w:lvlJc w:val="left"/>
      <w:pPr>
        <w:tabs>
          <w:tab w:val="num" w:pos="360"/>
        </w:tabs>
      </w:pPr>
    </w:lvl>
    <w:lvl w:ilvl="3" w:tplc="7166B3F0">
      <w:numFmt w:val="none"/>
      <w:lvlText w:val=""/>
      <w:lvlJc w:val="left"/>
      <w:pPr>
        <w:tabs>
          <w:tab w:val="num" w:pos="360"/>
        </w:tabs>
      </w:pPr>
    </w:lvl>
    <w:lvl w:ilvl="4" w:tplc="9836B382">
      <w:numFmt w:val="none"/>
      <w:lvlText w:val=""/>
      <w:lvlJc w:val="left"/>
      <w:pPr>
        <w:tabs>
          <w:tab w:val="num" w:pos="360"/>
        </w:tabs>
      </w:pPr>
    </w:lvl>
    <w:lvl w:ilvl="5" w:tplc="F0266858">
      <w:numFmt w:val="none"/>
      <w:lvlText w:val=""/>
      <w:lvlJc w:val="left"/>
      <w:pPr>
        <w:tabs>
          <w:tab w:val="num" w:pos="360"/>
        </w:tabs>
      </w:pPr>
    </w:lvl>
    <w:lvl w:ilvl="6" w:tplc="76528EFC">
      <w:numFmt w:val="none"/>
      <w:lvlText w:val=""/>
      <w:lvlJc w:val="left"/>
      <w:pPr>
        <w:tabs>
          <w:tab w:val="num" w:pos="360"/>
        </w:tabs>
      </w:pPr>
    </w:lvl>
    <w:lvl w:ilvl="7" w:tplc="0302BF46">
      <w:numFmt w:val="none"/>
      <w:lvlText w:val=""/>
      <w:lvlJc w:val="left"/>
      <w:pPr>
        <w:tabs>
          <w:tab w:val="num" w:pos="360"/>
        </w:tabs>
      </w:pPr>
    </w:lvl>
    <w:lvl w:ilvl="8" w:tplc="8794A85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77D903BF"/>
    <w:multiLevelType w:val="hybridMultilevel"/>
    <w:tmpl w:val="E0BE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D7BEC"/>
    <w:multiLevelType w:val="hybridMultilevel"/>
    <w:tmpl w:val="96D05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5"/>
  </w:num>
  <w:num w:numId="7">
    <w:abstractNumId w:val="11"/>
  </w:num>
  <w:num w:numId="8">
    <w:abstractNumId w:val="21"/>
  </w:num>
  <w:num w:numId="9">
    <w:abstractNumId w:val="13"/>
  </w:num>
  <w:num w:numId="10">
    <w:abstractNumId w:val="4"/>
  </w:num>
  <w:num w:numId="11">
    <w:abstractNumId w:val="22"/>
  </w:num>
  <w:num w:numId="12">
    <w:abstractNumId w:val="20"/>
  </w:num>
  <w:num w:numId="13">
    <w:abstractNumId w:val="18"/>
  </w:num>
  <w:num w:numId="14">
    <w:abstractNumId w:val="10"/>
  </w:num>
  <w:num w:numId="15">
    <w:abstractNumId w:val="6"/>
  </w:num>
  <w:num w:numId="16">
    <w:abstractNumId w:val="23"/>
  </w:num>
  <w:num w:numId="17">
    <w:abstractNumId w:val="24"/>
  </w:num>
  <w:num w:numId="18">
    <w:abstractNumId w:val="2"/>
  </w:num>
  <w:num w:numId="19">
    <w:abstractNumId w:val="25"/>
  </w:num>
  <w:num w:numId="20">
    <w:abstractNumId w:val="17"/>
  </w:num>
  <w:num w:numId="21">
    <w:abstractNumId w:val="19"/>
  </w:num>
  <w:num w:numId="22">
    <w:abstractNumId w:val="16"/>
  </w:num>
  <w:num w:numId="23">
    <w:abstractNumId w:val="26"/>
  </w:num>
  <w:num w:numId="24">
    <w:abstractNumId w:val="12"/>
  </w:num>
  <w:num w:numId="25">
    <w:abstractNumId w:val="7"/>
  </w:num>
  <w:num w:numId="26">
    <w:abstractNumId w:val="14"/>
  </w:num>
  <w:num w:numId="27">
    <w:abstractNumId w:val="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4C"/>
    <w:rsid w:val="00002541"/>
    <w:rsid w:val="00004C59"/>
    <w:rsid w:val="00005011"/>
    <w:rsid w:val="00010384"/>
    <w:rsid w:val="000120B9"/>
    <w:rsid w:val="00013500"/>
    <w:rsid w:val="00013ADF"/>
    <w:rsid w:val="000163EF"/>
    <w:rsid w:val="0001771E"/>
    <w:rsid w:val="00017A6B"/>
    <w:rsid w:val="00026097"/>
    <w:rsid w:val="000272D2"/>
    <w:rsid w:val="00027DE1"/>
    <w:rsid w:val="0003595F"/>
    <w:rsid w:val="00037B73"/>
    <w:rsid w:val="00042071"/>
    <w:rsid w:val="000506E2"/>
    <w:rsid w:val="00055935"/>
    <w:rsid w:val="00055C23"/>
    <w:rsid w:val="00060514"/>
    <w:rsid w:val="000625B8"/>
    <w:rsid w:val="000640A3"/>
    <w:rsid w:val="00065ECD"/>
    <w:rsid w:val="000701D1"/>
    <w:rsid w:val="00072FA4"/>
    <w:rsid w:val="00074C4B"/>
    <w:rsid w:val="00075095"/>
    <w:rsid w:val="000778BC"/>
    <w:rsid w:val="00077C7E"/>
    <w:rsid w:val="00080649"/>
    <w:rsid w:val="00080C21"/>
    <w:rsid w:val="00083D3F"/>
    <w:rsid w:val="00085072"/>
    <w:rsid w:val="0009062A"/>
    <w:rsid w:val="00092D28"/>
    <w:rsid w:val="00093C8F"/>
    <w:rsid w:val="000A330C"/>
    <w:rsid w:val="000A5CA4"/>
    <w:rsid w:val="000B10DC"/>
    <w:rsid w:val="000B19A6"/>
    <w:rsid w:val="000B2359"/>
    <w:rsid w:val="000B30BD"/>
    <w:rsid w:val="000B4A43"/>
    <w:rsid w:val="000B4D2F"/>
    <w:rsid w:val="000B7B03"/>
    <w:rsid w:val="000C096C"/>
    <w:rsid w:val="000C5118"/>
    <w:rsid w:val="000C6D15"/>
    <w:rsid w:val="000D39E3"/>
    <w:rsid w:val="000D3D57"/>
    <w:rsid w:val="000D547B"/>
    <w:rsid w:val="000D6891"/>
    <w:rsid w:val="000D6A8C"/>
    <w:rsid w:val="000D6F74"/>
    <w:rsid w:val="000D709C"/>
    <w:rsid w:val="000E03AD"/>
    <w:rsid w:val="000E1255"/>
    <w:rsid w:val="000E17AF"/>
    <w:rsid w:val="000E411C"/>
    <w:rsid w:val="000E43B4"/>
    <w:rsid w:val="000E50FB"/>
    <w:rsid w:val="000F024C"/>
    <w:rsid w:val="000F4264"/>
    <w:rsid w:val="000F519C"/>
    <w:rsid w:val="0010034D"/>
    <w:rsid w:val="00101BCC"/>
    <w:rsid w:val="0010255C"/>
    <w:rsid w:val="001045DD"/>
    <w:rsid w:val="001052FC"/>
    <w:rsid w:val="0010538C"/>
    <w:rsid w:val="0010562F"/>
    <w:rsid w:val="0011285F"/>
    <w:rsid w:val="00113009"/>
    <w:rsid w:val="00113851"/>
    <w:rsid w:val="00115FAF"/>
    <w:rsid w:val="001173EE"/>
    <w:rsid w:val="00117E11"/>
    <w:rsid w:val="00126F12"/>
    <w:rsid w:val="00131EF0"/>
    <w:rsid w:val="00133873"/>
    <w:rsid w:val="00135850"/>
    <w:rsid w:val="00140164"/>
    <w:rsid w:val="001434F3"/>
    <w:rsid w:val="001436A5"/>
    <w:rsid w:val="0014707A"/>
    <w:rsid w:val="00147234"/>
    <w:rsid w:val="00151A1F"/>
    <w:rsid w:val="00151BD9"/>
    <w:rsid w:val="00151E40"/>
    <w:rsid w:val="00152E9A"/>
    <w:rsid w:val="001553D5"/>
    <w:rsid w:val="001557AB"/>
    <w:rsid w:val="0016248E"/>
    <w:rsid w:val="00162957"/>
    <w:rsid w:val="00162CC3"/>
    <w:rsid w:val="00163B46"/>
    <w:rsid w:val="00164307"/>
    <w:rsid w:val="001649F0"/>
    <w:rsid w:val="00164B77"/>
    <w:rsid w:val="00167A43"/>
    <w:rsid w:val="00173F26"/>
    <w:rsid w:val="00181441"/>
    <w:rsid w:val="00181985"/>
    <w:rsid w:val="00183698"/>
    <w:rsid w:val="00186009"/>
    <w:rsid w:val="0019289C"/>
    <w:rsid w:val="00197CCD"/>
    <w:rsid w:val="001A0B54"/>
    <w:rsid w:val="001A2E80"/>
    <w:rsid w:val="001A5A18"/>
    <w:rsid w:val="001A5DB2"/>
    <w:rsid w:val="001A5DF0"/>
    <w:rsid w:val="001B0129"/>
    <w:rsid w:val="001B159F"/>
    <w:rsid w:val="001B16AA"/>
    <w:rsid w:val="001C013A"/>
    <w:rsid w:val="001C37F7"/>
    <w:rsid w:val="001C3C4A"/>
    <w:rsid w:val="001C6CE0"/>
    <w:rsid w:val="001D0ABE"/>
    <w:rsid w:val="001D101D"/>
    <w:rsid w:val="001D20B7"/>
    <w:rsid w:val="001D241C"/>
    <w:rsid w:val="001D2E7A"/>
    <w:rsid w:val="001D5C53"/>
    <w:rsid w:val="001E0C4C"/>
    <w:rsid w:val="001E10BD"/>
    <w:rsid w:val="001E16F1"/>
    <w:rsid w:val="001E1C4C"/>
    <w:rsid w:val="001E2902"/>
    <w:rsid w:val="001E4280"/>
    <w:rsid w:val="001F14AA"/>
    <w:rsid w:val="001F3CA7"/>
    <w:rsid w:val="001F70E3"/>
    <w:rsid w:val="001F71EA"/>
    <w:rsid w:val="002015A8"/>
    <w:rsid w:val="00203144"/>
    <w:rsid w:val="00210B0F"/>
    <w:rsid w:val="0021206C"/>
    <w:rsid w:val="00212133"/>
    <w:rsid w:val="002123A1"/>
    <w:rsid w:val="00217C56"/>
    <w:rsid w:val="00220789"/>
    <w:rsid w:val="002230E1"/>
    <w:rsid w:val="00224FCE"/>
    <w:rsid w:val="002343CE"/>
    <w:rsid w:val="00235407"/>
    <w:rsid w:val="00236E50"/>
    <w:rsid w:val="00240798"/>
    <w:rsid w:val="00242BC2"/>
    <w:rsid w:val="00245172"/>
    <w:rsid w:val="00251F57"/>
    <w:rsid w:val="002539D5"/>
    <w:rsid w:val="002557AA"/>
    <w:rsid w:val="00261145"/>
    <w:rsid w:val="00261274"/>
    <w:rsid w:val="00280A3B"/>
    <w:rsid w:val="002812D0"/>
    <w:rsid w:val="00282FB5"/>
    <w:rsid w:val="00283022"/>
    <w:rsid w:val="00286B56"/>
    <w:rsid w:val="00290704"/>
    <w:rsid w:val="002938B0"/>
    <w:rsid w:val="0029442C"/>
    <w:rsid w:val="002945D8"/>
    <w:rsid w:val="00294F45"/>
    <w:rsid w:val="00295786"/>
    <w:rsid w:val="002978AC"/>
    <w:rsid w:val="002A281D"/>
    <w:rsid w:val="002A2F99"/>
    <w:rsid w:val="002A4D1A"/>
    <w:rsid w:val="002B2AF8"/>
    <w:rsid w:val="002B5FE6"/>
    <w:rsid w:val="002B6290"/>
    <w:rsid w:val="002B6CA9"/>
    <w:rsid w:val="002B7792"/>
    <w:rsid w:val="002C20B6"/>
    <w:rsid w:val="002C4145"/>
    <w:rsid w:val="002C5C65"/>
    <w:rsid w:val="002D2562"/>
    <w:rsid w:val="002D427F"/>
    <w:rsid w:val="002D49CC"/>
    <w:rsid w:val="002D712B"/>
    <w:rsid w:val="002E1BFB"/>
    <w:rsid w:val="002E1E87"/>
    <w:rsid w:val="002E1EF5"/>
    <w:rsid w:val="002E4C53"/>
    <w:rsid w:val="002E6443"/>
    <w:rsid w:val="002F238E"/>
    <w:rsid w:val="002F3009"/>
    <w:rsid w:val="002F681C"/>
    <w:rsid w:val="002F7CAC"/>
    <w:rsid w:val="00302AB5"/>
    <w:rsid w:val="00303A09"/>
    <w:rsid w:val="00306035"/>
    <w:rsid w:val="003069F1"/>
    <w:rsid w:val="00310312"/>
    <w:rsid w:val="00310CEF"/>
    <w:rsid w:val="00310D09"/>
    <w:rsid w:val="00312818"/>
    <w:rsid w:val="003137EB"/>
    <w:rsid w:val="0031394E"/>
    <w:rsid w:val="00315481"/>
    <w:rsid w:val="00323813"/>
    <w:rsid w:val="00323CB5"/>
    <w:rsid w:val="00323D84"/>
    <w:rsid w:val="003264DD"/>
    <w:rsid w:val="00326D5E"/>
    <w:rsid w:val="00333E11"/>
    <w:rsid w:val="003347CF"/>
    <w:rsid w:val="003360A7"/>
    <w:rsid w:val="00340816"/>
    <w:rsid w:val="00340B90"/>
    <w:rsid w:val="00342A0F"/>
    <w:rsid w:val="00342D39"/>
    <w:rsid w:val="00344B7A"/>
    <w:rsid w:val="00346D01"/>
    <w:rsid w:val="00350FEB"/>
    <w:rsid w:val="003520DD"/>
    <w:rsid w:val="003523CD"/>
    <w:rsid w:val="00352DB8"/>
    <w:rsid w:val="00361EC1"/>
    <w:rsid w:val="00363DE5"/>
    <w:rsid w:val="00367528"/>
    <w:rsid w:val="00370DFD"/>
    <w:rsid w:val="00371CA4"/>
    <w:rsid w:val="003736B1"/>
    <w:rsid w:val="00373970"/>
    <w:rsid w:val="00377A8F"/>
    <w:rsid w:val="00380AF8"/>
    <w:rsid w:val="00382FED"/>
    <w:rsid w:val="003831D1"/>
    <w:rsid w:val="0038450B"/>
    <w:rsid w:val="00385512"/>
    <w:rsid w:val="00390319"/>
    <w:rsid w:val="003912B3"/>
    <w:rsid w:val="003922A1"/>
    <w:rsid w:val="003955CA"/>
    <w:rsid w:val="003A23DC"/>
    <w:rsid w:val="003A4340"/>
    <w:rsid w:val="003A4D3C"/>
    <w:rsid w:val="003B0F31"/>
    <w:rsid w:val="003B664D"/>
    <w:rsid w:val="003B7E19"/>
    <w:rsid w:val="003C0540"/>
    <w:rsid w:val="003C5453"/>
    <w:rsid w:val="003C64AD"/>
    <w:rsid w:val="003C650E"/>
    <w:rsid w:val="003C7D92"/>
    <w:rsid w:val="003D0C5F"/>
    <w:rsid w:val="003D2F6E"/>
    <w:rsid w:val="003D44C4"/>
    <w:rsid w:val="003D4A0E"/>
    <w:rsid w:val="003D4B95"/>
    <w:rsid w:val="003D513C"/>
    <w:rsid w:val="003E1C6D"/>
    <w:rsid w:val="003E43AD"/>
    <w:rsid w:val="003E4BF5"/>
    <w:rsid w:val="003E6FDC"/>
    <w:rsid w:val="003E7678"/>
    <w:rsid w:val="003F0570"/>
    <w:rsid w:val="003F1224"/>
    <w:rsid w:val="003F2E85"/>
    <w:rsid w:val="003F302E"/>
    <w:rsid w:val="003F6566"/>
    <w:rsid w:val="00404F01"/>
    <w:rsid w:val="00406ABF"/>
    <w:rsid w:val="0040707B"/>
    <w:rsid w:val="00414696"/>
    <w:rsid w:val="00415F35"/>
    <w:rsid w:val="00416B61"/>
    <w:rsid w:val="00417818"/>
    <w:rsid w:val="00422115"/>
    <w:rsid w:val="00422A6E"/>
    <w:rsid w:val="00423ED7"/>
    <w:rsid w:val="004240E3"/>
    <w:rsid w:val="004262AD"/>
    <w:rsid w:val="00426981"/>
    <w:rsid w:val="004275E7"/>
    <w:rsid w:val="00427931"/>
    <w:rsid w:val="00431C0E"/>
    <w:rsid w:val="00444659"/>
    <w:rsid w:val="00451C74"/>
    <w:rsid w:val="00453528"/>
    <w:rsid w:val="0045489D"/>
    <w:rsid w:val="0046032F"/>
    <w:rsid w:val="0046179E"/>
    <w:rsid w:val="00462569"/>
    <w:rsid w:val="00471C41"/>
    <w:rsid w:val="00474DED"/>
    <w:rsid w:val="00476A35"/>
    <w:rsid w:val="00480E7A"/>
    <w:rsid w:val="00483D66"/>
    <w:rsid w:val="004854FC"/>
    <w:rsid w:val="00487C14"/>
    <w:rsid w:val="00491478"/>
    <w:rsid w:val="004930BF"/>
    <w:rsid w:val="00493242"/>
    <w:rsid w:val="004975DA"/>
    <w:rsid w:val="004A053F"/>
    <w:rsid w:val="004A3D91"/>
    <w:rsid w:val="004A4DA0"/>
    <w:rsid w:val="004A4EE5"/>
    <w:rsid w:val="004A57A2"/>
    <w:rsid w:val="004A743E"/>
    <w:rsid w:val="004C08BF"/>
    <w:rsid w:val="004C37D8"/>
    <w:rsid w:val="004C468B"/>
    <w:rsid w:val="004C68CF"/>
    <w:rsid w:val="004C731C"/>
    <w:rsid w:val="004C7ACF"/>
    <w:rsid w:val="004D085C"/>
    <w:rsid w:val="004D0CC0"/>
    <w:rsid w:val="004D65E4"/>
    <w:rsid w:val="004E046D"/>
    <w:rsid w:val="004E11D3"/>
    <w:rsid w:val="004E1C30"/>
    <w:rsid w:val="004E5B9C"/>
    <w:rsid w:val="004F6CD2"/>
    <w:rsid w:val="00501499"/>
    <w:rsid w:val="005016F3"/>
    <w:rsid w:val="005042A5"/>
    <w:rsid w:val="00507361"/>
    <w:rsid w:val="00511408"/>
    <w:rsid w:val="00511412"/>
    <w:rsid w:val="005116FF"/>
    <w:rsid w:val="0051186F"/>
    <w:rsid w:val="00513AA7"/>
    <w:rsid w:val="00515622"/>
    <w:rsid w:val="00522B90"/>
    <w:rsid w:val="005247C0"/>
    <w:rsid w:val="005250D9"/>
    <w:rsid w:val="00525DD7"/>
    <w:rsid w:val="005264EF"/>
    <w:rsid w:val="00526E07"/>
    <w:rsid w:val="0053004A"/>
    <w:rsid w:val="00530ADC"/>
    <w:rsid w:val="005316BE"/>
    <w:rsid w:val="00533089"/>
    <w:rsid w:val="00533239"/>
    <w:rsid w:val="00533920"/>
    <w:rsid w:val="00536325"/>
    <w:rsid w:val="00536CF8"/>
    <w:rsid w:val="00537148"/>
    <w:rsid w:val="00543540"/>
    <w:rsid w:val="005436F7"/>
    <w:rsid w:val="00547969"/>
    <w:rsid w:val="00547BFD"/>
    <w:rsid w:val="00547DC9"/>
    <w:rsid w:val="00554280"/>
    <w:rsid w:val="00555736"/>
    <w:rsid w:val="00557CC3"/>
    <w:rsid w:val="005609D5"/>
    <w:rsid w:val="0056218B"/>
    <w:rsid w:val="00563446"/>
    <w:rsid w:val="00564CE3"/>
    <w:rsid w:val="00564E97"/>
    <w:rsid w:val="00565338"/>
    <w:rsid w:val="005722F4"/>
    <w:rsid w:val="00572E64"/>
    <w:rsid w:val="005736CF"/>
    <w:rsid w:val="00575DC8"/>
    <w:rsid w:val="00577229"/>
    <w:rsid w:val="00577991"/>
    <w:rsid w:val="005820AB"/>
    <w:rsid w:val="00585EBC"/>
    <w:rsid w:val="0058610B"/>
    <w:rsid w:val="00587EC9"/>
    <w:rsid w:val="00591A82"/>
    <w:rsid w:val="0059499B"/>
    <w:rsid w:val="00595C57"/>
    <w:rsid w:val="00596E08"/>
    <w:rsid w:val="005A194C"/>
    <w:rsid w:val="005A3593"/>
    <w:rsid w:val="005A44A0"/>
    <w:rsid w:val="005A66EC"/>
    <w:rsid w:val="005A7A2C"/>
    <w:rsid w:val="005B00D7"/>
    <w:rsid w:val="005B0F40"/>
    <w:rsid w:val="005B24BA"/>
    <w:rsid w:val="005B6C54"/>
    <w:rsid w:val="005C1849"/>
    <w:rsid w:val="005C2DDB"/>
    <w:rsid w:val="005C2E9F"/>
    <w:rsid w:val="005C4319"/>
    <w:rsid w:val="005C49BC"/>
    <w:rsid w:val="005C5682"/>
    <w:rsid w:val="005C7C66"/>
    <w:rsid w:val="005D01EC"/>
    <w:rsid w:val="005D27D8"/>
    <w:rsid w:val="005D2B0A"/>
    <w:rsid w:val="005D56C7"/>
    <w:rsid w:val="005D6A9B"/>
    <w:rsid w:val="005D7725"/>
    <w:rsid w:val="005D79A5"/>
    <w:rsid w:val="005D7CB9"/>
    <w:rsid w:val="005E2266"/>
    <w:rsid w:val="005E48F8"/>
    <w:rsid w:val="005F1DF0"/>
    <w:rsid w:val="005F467F"/>
    <w:rsid w:val="005F4ED9"/>
    <w:rsid w:val="005F776E"/>
    <w:rsid w:val="006058B3"/>
    <w:rsid w:val="00606C04"/>
    <w:rsid w:val="00607193"/>
    <w:rsid w:val="006152AA"/>
    <w:rsid w:val="006232D6"/>
    <w:rsid w:val="0062717F"/>
    <w:rsid w:val="006305CF"/>
    <w:rsid w:val="006313FE"/>
    <w:rsid w:val="00632464"/>
    <w:rsid w:val="00635702"/>
    <w:rsid w:val="00635FD9"/>
    <w:rsid w:val="0064072C"/>
    <w:rsid w:val="0064580B"/>
    <w:rsid w:val="00650479"/>
    <w:rsid w:val="0065505B"/>
    <w:rsid w:val="006553A9"/>
    <w:rsid w:val="006630BB"/>
    <w:rsid w:val="006634B3"/>
    <w:rsid w:val="00666A74"/>
    <w:rsid w:val="00667ACA"/>
    <w:rsid w:val="00671EE3"/>
    <w:rsid w:val="00672366"/>
    <w:rsid w:val="00672D47"/>
    <w:rsid w:val="00673D22"/>
    <w:rsid w:val="00673DC0"/>
    <w:rsid w:val="00687A8D"/>
    <w:rsid w:val="0069342C"/>
    <w:rsid w:val="00693AF9"/>
    <w:rsid w:val="006963CA"/>
    <w:rsid w:val="0069750A"/>
    <w:rsid w:val="006A2890"/>
    <w:rsid w:val="006A2DD7"/>
    <w:rsid w:val="006A307F"/>
    <w:rsid w:val="006A319A"/>
    <w:rsid w:val="006A5465"/>
    <w:rsid w:val="006A5D39"/>
    <w:rsid w:val="006A7B6F"/>
    <w:rsid w:val="006B5239"/>
    <w:rsid w:val="006B7AF7"/>
    <w:rsid w:val="006C0451"/>
    <w:rsid w:val="006C1082"/>
    <w:rsid w:val="006C42DF"/>
    <w:rsid w:val="006C5608"/>
    <w:rsid w:val="006C5D70"/>
    <w:rsid w:val="006C7727"/>
    <w:rsid w:val="006D085E"/>
    <w:rsid w:val="006D0D66"/>
    <w:rsid w:val="006D267A"/>
    <w:rsid w:val="006D2DD0"/>
    <w:rsid w:val="006D2F11"/>
    <w:rsid w:val="006D3A83"/>
    <w:rsid w:val="006D5E70"/>
    <w:rsid w:val="006E02BE"/>
    <w:rsid w:val="006E4352"/>
    <w:rsid w:val="006F2C4A"/>
    <w:rsid w:val="006F359F"/>
    <w:rsid w:val="007002FE"/>
    <w:rsid w:val="00700CBB"/>
    <w:rsid w:val="00702F0B"/>
    <w:rsid w:val="007039A2"/>
    <w:rsid w:val="00706881"/>
    <w:rsid w:val="00707D22"/>
    <w:rsid w:val="00715B1F"/>
    <w:rsid w:val="00717B65"/>
    <w:rsid w:val="0072173E"/>
    <w:rsid w:val="00723BB1"/>
    <w:rsid w:val="00723D53"/>
    <w:rsid w:val="00724E56"/>
    <w:rsid w:val="00726BF2"/>
    <w:rsid w:val="007278AA"/>
    <w:rsid w:val="00730D7B"/>
    <w:rsid w:val="0073357B"/>
    <w:rsid w:val="00737EF0"/>
    <w:rsid w:val="00740166"/>
    <w:rsid w:val="007405BD"/>
    <w:rsid w:val="00744837"/>
    <w:rsid w:val="0074792D"/>
    <w:rsid w:val="0075288C"/>
    <w:rsid w:val="00753E22"/>
    <w:rsid w:val="007553E0"/>
    <w:rsid w:val="00755956"/>
    <w:rsid w:val="00762441"/>
    <w:rsid w:val="007639D9"/>
    <w:rsid w:val="00763DD1"/>
    <w:rsid w:val="00764C1B"/>
    <w:rsid w:val="00766CD7"/>
    <w:rsid w:val="0077252B"/>
    <w:rsid w:val="0077397C"/>
    <w:rsid w:val="00774480"/>
    <w:rsid w:val="0077701D"/>
    <w:rsid w:val="007842E3"/>
    <w:rsid w:val="007863DB"/>
    <w:rsid w:val="00793417"/>
    <w:rsid w:val="007964A0"/>
    <w:rsid w:val="007966C4"/>
    <w:rsid w:val="00797417"/>
    <w:rsid w:val="007A43AE"/>
    <w:rsid w:val="007A5F41"/>
    <w:rsid w:val="007A6BC0"/>
    <w:rsid w:val="007B09EC"/>
    <w:rsid w:val="007B205D"/>
    <w:rsid w:val="007B57CB"/>
    <w:rsid w:val="007B5C60"/>
    <w:rsid w:val="007C063F"/>
    <w:rsid w:val="007C0FA5"/>
    <w:rsid w:val="007C1295"/>
    <w:rsid w:val="007C2324"/>
    <w:rsid w:val="007C4A8A"/>
    <w:rsid w:val="007C519D"/>
    <w:rsid w:val="007C7452"/>
    <w:rsid w:val="007D130D"/>
    <w:rsid w:val="007D2BF2"/>
    <w:rsid w:val="007D333C"/>
    <w:rsid w:val="007E07A8"/>
    <w:rsid w:val="007E1541"/>
    <w:rsid w:val="007E29A9"/>
    <w:rsid w:val="007F422E"/>
    <w:rsid w:val="007F569F"/>
    <w:rsid w:val="007F67AE"/>
    <w:rsid w:val="007F6C76"/>
    <w:rsid w:val="007F72F5"/>
    <w:rsid w:val="008007F1"/>
    <w:rsid w:val="0080279E"/>
    <w:rsid w:val="00802820"/>
    <w:rsid w:val="00810A6B"/>
    <w:rsid w:val="0081576A"/>
    <w:rsid w:val="00815DD0"/>
    <w:rsid w:val="0082035B"/>
    <w:rsid w:val="00821BA9"/>
    <w:rsid w:val="00823C6A"/>
    <w:rsid w:val="00823E14"/>
    <w:rsid w:val="00824025"/>
    <w:rsid w:val="00824B26"/>
    <w:rsid w:val="00830766"/>
    <w:rsid w:val="00830998"/>
    <w:rsid w:val="00830C6D"/>
    <w:rsid w:val="0083234B"/>
    <w:rsid w:val="0084246D"/>
    <w:rsid w:val="008426AB"/>
    <w:rsid w:val="0084650A"/>
    <w:rsid w:val="008478EC"/>
    <w:rsid w:val="008478FA"/>
    <w:rsid w:val="00847CDB"/>
    <w:rsid w:val="008518AE"/>
    <w:rsid w:val="00852945"/>
    <w:rsid w:val="00855DD0"/>
    <w:rsid w:val="00857667"/>
    <w:rsid w:val="00861C72"/>
    <w:rsid w:val="008652C1"/>
    <w:rsid w:val="008661DC"/>
    <w:rsid w:val="008719ED"/>
    <w:rsid w:val="00873C3E"/>
    <w:rsid w:val="00875F38"/>
    <w:rsid w:val="00877C36"/>
    <w:rsid w:val="008816BE"/>
    <w:rsid w:val="008818D1"/>
    <w:rsid w:val="008870A4"/>
    <w:rsid w:val="008924CC"/>
    <w:rsid w:val="00893F78"/>
    <w:rsid w:val="008A19D5"/>
    <w:rsid w:val="008A1AF5"/>
    <w:rsid w:val="008A5E59"/>
    <w:rsid w:val="008B13E3"/>
    <w:rsid w:val="008B5C4F"/>
    <w:rsid w:val="008B7427"/>
    <w:rsid w:val="008C0048"/>
    <w:rsid w:val="008C67DB"/>
    <w:rsid w:val="008C7753"/>
    <w:rsid w:val="008D11A7"/>
    <w:rsid w:val="008D1A97"/>
    <w:rsid w:val="008D50AD"/>
    <w:rsid w:val="008D6785"/>
    <w:rsid w:val="008D7FCE"/>
    <w:rsid w:val="008E43ED"/>
    <w:rsid w:val="008E4492"/>
    <w:rsid w:val="008E4A7C"/>
    <w:rsid w:val="008E5323"/>
    <w:rsid w:val="008E648D"/>
    <w:rsid w:val="008E7385"/>
    <w:rsid w:val="008F1507"/>
    <w:rsid w:val="008F152B"/>
    <w:rsid w:val="008F23D6"/>
    <w:rsid w:val="008F3AC2"/>
    <w:rsid w:val="008F5846"/>
    <w:rsid w:val="00900430"/>
    <w:rsid w:val="009007F9"/>
    <w:rsid w:val="00901511"/>
    <w:rsid w:val="00902FF9"/>
    <w:rsid w:val="009038F4"/>
    <w:rsid w:val="009048D1"/>
    <w:rsid w:val="00906015"/>
    <w:rsid w:val="00907672"/>
    <w:rsid w:val="009102A7"/>
    <w:rsid w:val="0091058C"/>
    <w:rsid w:val="00913753"/>
    <w:rsid w:val="00916A00"/>
    <w:rsid w:val="00916FFC"/>
    <w:rsid w:val="009223BC"/>
    <w:rsid w:val="00922409"/>
    <w:rsid w:val="00925A41"/>
    <w:rsid w:val="009279A4"/>
    <w:rsid w:val="00930116"/>
    <w:rsid w:val="0093710C"/>
    <w:rsid w:val="00937D57"/>
    <w:rsid w:val="00950898"/>
    <w:rsid w:val="00950D63"/>
    <w:rsid w:val="009511C7"/>
    <w:rsid w:val="00952733"/>
    <w:rsid w:val="009527A3"/>
    <w:rsid w:val="00952E77"/>
    <w:rsid w:val="0095687C"/>
    <w:rsid w:val="00960CF6"/>
    <w:rsid w:val="00962BB9"/>
    <w:rsid w:val="009638CC"/>
    <w:rsid w:val="0096465B"/>
    <w:rsid w:val="00965B88"/>
    <w:rsid w:val="00965E4D"/>
    <w:rsid w:val="00966BB4"/>
    <w:rsid w:val="009674C5"/>
    <w:rsid w:val="009712A0"/>
    <w:rsid w:val="00971EA9"/>
    <w:rsid w:val="009721E0"/>
    <w:rsid w:val="00972E78"/>
    <w:rsid w:val="00973C95"/>
    <w:rsid w:val="00981335"/>
    <w:rsid w:val="00982E59"/>
    <w:rsid w:val="00985D1C"/>
    <w:rsid w:val="00993032"/>
    <w:rsid w:val="009957B9"/>
    <w:rsid w:val="009A1A0C"/>
    <w:rsid w:val="009A288E"/>
    <w:rsid w:val="009A49F5"/>
    <w:rsid w:val="009B0DE7"/>
    <w:rsid w:val="009B16C3"/>
    <w:rsid w:val="009B64DF"/>
    <w:rsid w:val="009C1842"/>
    <w:rsid w:val="009C2BD8"/>
    <w:rsid w:val="009C3056"/>
    <w:rsid w:val="009D022B"/>
    <w:rsid w:val="009D0370"/>
    <w:rsid w:val="009D0E1F"/>
    <w:rsid w:val="009D1200"/>
    <w:rsid w:val="009D1667"/>
    <w:rsid w:val="009D5A5F"/>
    <w:rsid w:val="009D5EA1"/>
    <w:rsid w:val="009D6BBF"/>
    <w:rsid w:val="009D7D02"/>
    <w:rsid w:val="009E2FA6"/>
    <w:rsid w:val="009E34E7"/>
    <w:rsid w:val="009E5270"/>
    <w:rsid w:val="009E7F51"/>
    <w:rsid w:val="009F21B1"/>
    <w:rsid w:val="009F2A0D"/>
    <w:rsid w:val="009F3E45"/>
    <w:rsid w:val="009F6931"/>
    <w:rsid w:val="00A0019C"/>
    <w:rsid w:val="00A00222"/>
    <w:rsid w:val="00A00A45"/>
    <w:rsid w:val="00A01DF5"/>
    <w:rsid w:val="00A02592"/>
    <w:rsid w:val="00A02D95"/>
    <w:rsid w:val="00A0301F"/>
    <w:rsid w:val="00A03C67"/>
    <w:rsid w:val="00A06619"/>
    <w:rsid w:val="00A10960"/>
    <w:rsid w:val="00A1674A"/>
    <w:rsid w:val="00A20624"/>
    <w:rsid w:val="00A25921"/>
    <w:rsid w:val="00A277C4"/>
    <w:rsid w:val="00A27B0C"/>
    <w:rsid w:val="00A27DB2"/>
    <w:rsid w:val="00A321C9"/>
    <w:rsid w:val="00A33296"/>
    <w:rsid w:val="00A33FAB"/>
    <w:rsid w:val="00A351F3"/>
    <w:rsid w:val="00A37860"/>
    <w:rsid w:val="00A42918"/>
    <w:rsid w:val="00A43863"/>
    <w:rsid w:val="00A45701"/>
    <w:rsid w:val="00A45F73"/>
    <w:rsid w:val="00A4708F"/>
    <w:rsid w:val="00A53B48"/>
    <w:rsid w:val="00A54D7E"/>
    <w:rsid w:val="00A5729F"/>
    <w:rsid w:val="00A57811"/>
    <w:rsid w:val="00A6134C"/>
    <w:rsid w:val="00A64A7F"/>
    <w:rsid w:val="00A710DE"/>
    <w:rsid w:val="00A75922"/>
    <w:rsid w:val="00A76394"/>
    <w:rsid w:val="00A85EAE"/>
    <w:rsid w:val="00A87FBD"/>
    <w:rsid w:val="00A90304"/>
    <w:rsid w:val="00A90783"/>
    <w:rsid w:val="00A90F16"/>
    <w:rsid w:val="00A94260"/>
    <w:rsid w:val="00A95C51"/>
    <w:rsid w:val="00A96025"/>
    <w:rsid w:val="00A97A11"/>
    <w:rsid w:val="00AA004E"/>
    <w:rsid w:val="00AA14C2"/>
    <w:rsid w:val="00AA5AA1"/>
    <w:rsid w:val="00AA63B5"/>
    <w:rsid w:val="00AB1C04"/>
    <w:rsid w:val="00AB51B9"/>
    <w:rsid w:val="00AC0B3C"/>
    <w:rsid w:val="00AC2003"/>
    <w:rsid w:val="00AC29CA"/>
    <w:rsid w:val="00AC2FCA"/>
    <w:rsid w:val="00AC44E4"/>
    <w:rsid w:val="00AD2C79"/>
    <w:rsid w:val="00AD39A5"/>
    <w:rsid w:val="00AD6410"/>
    <w:rsid w:val="00AD785B"/>
    <w:rsid w:val="00AD7B23"/>
    <w:rsid w:val="00AE08DC"/>
    <w:rsid w:val="00AE454A"/>
    <w:rsid w:val="00AE506D"/>
    <w:rsid w:val="00AF6C5F"/>
    <w:rsid w:val="00B07010"/>
    <w:rsid w:val="00B12A41"/>
    <w:rsid w:val="00B23726"/>
    <w:rsid w:val="00B23D67"/>
    <w:rsid w:val="00B261C4"/>
    <w:rsid w:val="00B265CB"/>
    <w:rsid w:val="00B302E7"/>
    <w:rsid w:val="00B3121D"/>
    <w:rsid w:val="00B325C0"/>
    <w:rsid w:val="00B36030"/>
    <w:rsid w:val="00B373E9"/>
    <w:rsid w:val="00B401B5"/>
    <w:rsid w:val="00B40BBF"/>
    <w:rsid w:val="00B426B3"/>
    <w:rsid w:val="00B42E41"/>
    <w:rsid w:val="00B45B99"/>
    <w:rsid w:val="00B477A3"/>
    <w:rsid w:val="00B512BB"/>
    <w:rsid w:val="00B54CDE"/>
    <w:rsid w:val="00B562F9"/>
    <w:rsid w:val="00B5744D"/>
    <w:rsid w:val="00B60848"/>
    <w:rsid w:val="00B6384D"/>
    <w:rsid w:val="00B65EBA"/>
    <w:rsid w:val="00B67388"/>
    <w:rsid w:val="00B678A0"/>
    <w:rsid w:val="00B70E7A"/>
    <w:rsid w:val="00B7228F"/>
    <w:rsid w:val="00B74AF3"/>
    <w:rsid w:val="00B74FB0"/>
    <w:rsid w:val="00B756B0"/>
    <w:rsid w:val="00B8631B"/>
    <w:rsid w:val="00BA093D"/>
    <w:rsid w:val="00BA0A67"/>
    <w:rsid w:val="00BA1D38"/>
    <w:rsid w:val="00BA5B9D"/>
    <w:rsid w:val="00BB0018"/>
    <w:rsid w:val="00BB0204"/>
    <w:rsid w:val="00BB2511"/>
    <w:rsid w:val="00BB5115"/>
    <w:rsid w:val="00BB7CB8"/>
    <w:rsid w:val="00BB7D31"/>
    <w:rsid w:val="00BC09F1"/>
    <w:rsid w:val="00BC1EF8"/>
    <w:rsid w:val="00BC4D25"/>
    <w:rsid w:val="00BC6EB0"/>
    <w:rsid w:val="00BC753C"/>
    <w:rsid w:val="00BD055E"/>
    <w:rsid w:val="00BD2CD3"/>
    <w:rsid w:val="00BD2DC7"/>
    <w:rsid w:val="00BD3734"/>
    <w:rsid w:val="00BD4538"/>
    <w:rsid w:val="00BD5F80"/>
    <w:rsid w:val="00BD6D19"/>
    <w:rsid w:val="00BD777F"/>
    <w:rsid w:val="00BE0B55"/>
    <w:rsid w:val="00BE1DC1"/>
    <w:rsid w:val="00BE3834"/>
    <w:rsid w:val="00BE4B81"/>
    <w:rsid w:val="00BE577D"/>
    <w:rsid w:val="00BE6087"/>
    <w:rsid w:val="00BF066F"/>
    <w:rsid w:val="00BF0DC1"/>
    <w:rsid w:val="00BF3348"/>
    <w:rsid w:val="00BF4448"/>
    <w:rsid w:val="00BF67C5"/>
    <w:rsid w:val="00BF757B"/>
    <w:rsid w:val="00C0140D"/>
    <w:rsid w:val="00C0320D"/>
    <w:rsid w:val="00C04EE7"/>
    <w:rsid w:val="00C06CE6"/>
    <w:rsid w:val="00C0785F"/>
    <w:rsid w:val="00C10085"/>
    <w:rsid w:val="00C107FD"/>
    <w:rsid w:val="00C10C8D"/>
    <w:rsid w:val="00C1498A"/>
    <w:rsid w:val="00C150A4"/>
    <w:rsid w:val="00C16017"/>
    <w:rsid w:val="00C301D3"/>
    <w:rsid w:val="00C310CF"/>
    <w:rsid w:val="00C311DF"/>
    <w:rsid w:val="00C32313"/>
    <w:rsid w:val="00C409C2"/>
    <w:rsid w:val="00C41014"/>
    <w:rsid w:val="00C41DE1"/>
    <w:rsid w:val="00C4792B"/>
    <w:rsid w:val="00C51B37"/>
    <w:rsid w:val="00C53548"/>
    <w:rsid w:val="00C54580"/>
    <w:rsid w:val="00C5463E"/>
    <w:rsid w:val="00C57A65"/>
    <w:rsid w:val="00C62194"/>
    <w:rsid w:val="00C66754"/>
    <w:rsid w:val="00C66A00"/>
    <w:rsid w:val="00C67A7F"/>
    <w:rsid w:val="00C71692"/>
    <w:rsid w:val="00C7174D"/>
    <w:rsid w:val="00C71927"/>
    <w:rsid w:val="00C72CBB"/>
    <w:rsid w:val="00C736A4"/>
    <w:rsid w:val="00C73D56"/>
    <w:rsid w:val="00C743C3"/>
    <w:rsid w:val="00C74698"/>
    <w:rsid w:val="00C75659"/>
    <w:rsid w:val="00C761F0"/>
    <w:rsid w:val="00C8188F"/>
    <w:rsid w:val="00C869DD"/>
    <w:rsid w:val="00C90CFF"/>
    <w:rsid w:val="00C91582"/>
    <w:rsid w:val="00C91ECA"/>
    <w:rsid w:val="00C921E4"/>
    <w:rsid w:val="00C92C59"/>
    <w:rsid w:val="00C92EFE"/>
    <w:rsid w:val="00C92FDC"/>
    <w:rsid w:val="00C9382B"/>
    <w:rsid w:val="00C93C18"/>
    <w:rsid w:val="00C952AA"/>
    <w:rsid w:val="00C957BD"/>
    <w:rsid w:val="00C95942"/>
    <w:rsid w:val="00C96ACC"/>
    <w:rsid w:val="00CA2A99"/>
    <w:rsid w:val="00CA72FF"/>
    <w:rsid w:val="00CA799C"/>
    <w:rsid w:val="00CA7FFE"/>
    <w:rsid w:val="00CB0DC2"/>
    <w:rsid w:val="00CB1F43"/>
    <w:rsid w:val="00CB39B8"/>
    <w:rsid w:val="00CB3A6B"/>
    <w:rsid w:val="00CB5976"/>
    <w:rsid w:val="00CB6D99"/>
    <w:rsid w:val="00CC0172"/>
    <w:rsid w:val="00CC4176"/>
    <w:rsid w:val="00CC5F54"/>
    <w:rsid w:val="00CC5FF9"/>
    <w:rsid w:val="00CC7F9A"/>
    <w:rsid w:val="00CD2B01"/>
    <w:rsid w:val="00CD4A1C"/>
    <w:rsid w:val="00CD7FB5"/>
    <w:rsid w:val="00CE4D81"/>
    <w:rsid w:val="00CF0893"/>
    <w:rsid w:val="00CF2CB5"/>
    <w:rsid w:val="00CF381B"/>
    <w:rsid w:val="00CF4F96"/>
    <w:rsid w:val="00CF6454"/>
    <w:rsid w:val="00CF68FC"/>
    <w:rsid w:val="00D04D79"/>
    <w:rsid w:val="00D055B2"/>
    <w:rsid w:val="00D073FC"/>
    <w:rsid w:val="00D07E0F"/>
    <w:rsid w:val="00D15D20"/>
    <w:rsid w:val="00D216CA"/>
    <w:rsid w:val="00D228BD"/>
    <w:rsid w:val="00D238E9"/>
    <w:rsid w:val="00D24685"/>
    <w:rsid w:val="00D27FBC"/>
    <w:rsid w:val="00D30724"/>
    <w:rsid w:val="00D3392C"/>
    <w:rsid w:val="00D3425C"/>
    <w:rsid w:val="00D36711"/>
    <w:rsid w:val="00D4184B"/>
    <w:rsid w:val="00D4264F"/>
    <w:rsid w:val="00D446C6"/>
    <w:rsid w:val="00D506A2"/>
    <w:rsid w:val="00D571F0"/>
    <w:rsid w:val="00D57911"/>
    <w:rsid w:val="00D70AB4"/>
    <w:rsid w:val="00D70CAC"/>
    <w:rsid w:val="00D70FAC"/>
    <w:rsid w:val="00D713AD"/>
    <w:rsid w:val="00D73A15"/>
    <w:rsid w:val="00D76B43"/>
    <w:rsid w:val="00D7700E"/>
    <w:rsid w:val="00D77D20"/>
    <w:rsid w:val="00D80F24"/>
    <w:rsid w:val="00D81872"/>
    <w:rsid w:val="00D92B4C"/>
    <w:rsid w:val="00D935C5"/>
    <w:rsid w:val="00D96081"/>
    <w:rsid w:val="00DA25CB"/>
    <w:rsid w:val="00DA3AA0"/>
    <w:rsid w:val="00DA5942"/>
    <w:rsid w:val="00DA597A"/>
    <w:rsid w:val="00DB0E9D"/>
    <w:rsid w:val="00DB1D5E"/>
    <w:rsid w:val="00DB26E7"/>
    <w:rsid w:val="00DB55D9"/>
    <w:rsid w:val="00DB5617"/>
    <w:rsid w:val="00DB5FD9"/>
    <w:rsid w:val="00DC000E"/>
    <w:rsid w:val="00DC26A0"/>
    <w:rsid w:val="00DC3D33"/>
    <w:rsid w:val="00DC3FF0"/>
    <w:rsid w:val="00DC52E6"/>
    <w:rsid w:val="00DC65C2"/>
    <w:rsid w:val="00DC6974"/>
    <w:rsid w:val="00DC7E06"/>
    <w:rsid w:val="00DD6E02"/>
    <w:rsid w:val="00DD74EC"/>
    <w:rsid w:val="00DE42BD"/>
    <w:rsid w:val="00DE6450"/>
    <w:rsid w:val="00DE74AB"/>
    <w:rsid w:val="00DF05DA"/>
    <w:rsid w:val="00DF23F6"/>
    <w:rsid w:val="00DF2714"/>
    <w:rsid w:val="00DF283B"/>
    <w:rsid w:val="00DF4027"/>
    <w:rsid w:val="00DF5E2F"/>
    <w:rsid w:val="00E0119E"/>
    <w:rsid w:val="00E02353"/>
    <w:rsid w:val="00E037E4"/>
    <w:rsid w:val="00E03836"/>
    <w:rsid w:val="00E04A1B"/>
    <w:rsid w:val="00E0660B"/>
    <w:rsid w:val="00E10166"/>
    <w:rsid w:val="00E1309B"/>
    <w:rsid w:val="00E15619"/>
    <w:rsid w:val="00E17523"/>
    <w:rsid w:val="00E17AFD"/>
    <w:rsid w:val="00E21396"/>
    <w:rsid w:val="00E21953"/>
    <w:rsid w:val="00E233CF"/>
    <w:rsid w:val="00E2396F"/>
    <w:rsid w:val="00E2562E"/>
    <w:rsid w:val="00E261FE"/>
    <w:rsid w:val="00E3118E"/>
    <w:rsid w:val="00E31869"/>
    <w:rsid w:val="00E31C02"/>
    <w:rsid w:val="00E34514"/>
    <w:rsid w:val="00E34769"/>
    <w:rsid w:val="00E34B2B"/>
    <w:rsid w:val="00E34C7E"/>
    <w:rsid w:val="00E34D47"/>
    <w:rsid w:val="00E3596C"/>
    <w:rsid w:val="00E36E83"/>
    <w:rsid w:val="00E377F7"/>
    <w:rsid w:val="00E40A02"/>
    <w:rsid w:val="00E427C4"/>
    <w:rsid w:val="00E44E18"/>
    <w:rsid w:val="00E45A52"/>
    <w:rsid w:val="00E50556"/>
    <w:rsid w:val="00E509E1"/>
    <w:rsid w:val="00E51364"/>
    <w:rsid w:val="00E53F20"/>
    <w:rsid w:val="00E56EFF"/>
    <w:rsid w:val="00E57EE1"/>
    <w:rsid w:val="00E60691"/>
    <w:rsid w:val="00E631B7"/>
    <w:rsid w:val="00E64B8B"/>
    <w:rsid w:val="00E661EE"/>
    <w:rsid w:val="00E6742F"/>
    <w:rsid w:val="00E679D8"/>
    <w:rsid w:val="00E73AE6"/>
    <w:rsid w:val="00E747FD"/>
    <w:rsid w:val="00E74E4E"/>
    <w:rsid w:val="00E77378"/>
    <w:rsid w:val="00E775BB"/>
    <w:rsid w:val="00E81C3D"/>
    <w:rsid w:val="00E84679"/>
    <w:rsid w:val="00E85B11"/>
    <w:rsid w:val="00E85C9F"/>
    <w:rsid w:val="00E86DAD"/>
    <w:rsid w:val="00E91566"/>
    <w:rsid w:val="00E91B5E"/>
    <w:rsid w:val="00E92758"/>
    <w:rsid w:val="00E9350C"/>
    <w:rsid w:val="00EA27DD"/>
    <w:rsid w:val="00EA3609"/>
    <w:rsid w:val="00EA4F67"/>
    <w:rsid w:val="00EA6BD4"/>
    <w:rsid w:val="00EA6C6B"/>
    <w:rsid w:val="00EA7FA6"/>
    <w:rsid w:val="00EB0264"/>
    <w:rsid w:val="00EB4F88"/>
    <w:rsid w:val="00EB5F3F"/>
    <w:rsid w:val="00EB6B1A"/>
    <w:rsid w:val="00EB6CD4"/>
    <w:rsid w:val="00EB6F3B"/>
    <w:rsid w:val="00EC0494"/>
    <w:rsid w:val="00EC79F9"/>
    <w:rsid w:val="00EC7B35"/>
    <w:rsid w:val="00ED0BCC"/>
    <w:rsid w:val="00ED3876"/>
    <w:rsid w:val="00ED38FB"/>
    <w:rsid w:val="00ED4496"/>
    <w:rsid w:val="00ED5A02"/>
    <w:rsid w:val="00ED698B"/>
    <w:rsid w:val="00ED740F"/>
    <w:rsid w:val="00ED7868"/>
    <w:rsid w:val="00EE02FD"/>
    <w:rsid w:val="00EE197A"/>
    <w:rsid w:val="00EE27E9"/>
    <w:rsid w:val="00EE2F19"/>
    <w:rsid w:val="00EE67F7"/>
    <w:rsid w:val="00EE6BC1"/>
    <w:rsid w:val="00EF20C9"/>
    <w:rsid w:val="00EF217D"/>
    <w:rsid w:val="00EF4F35"/>
    <w:rsid w:val="00EF70A0"/>
    <w:rsid w:val="00F01D96"/>
    <w:rsid w:val="00F02B17"/>
    <w:rsid w:val="00F04A74"/>
    <w:rsid w:val="00F062C9"/>
    <w:rsid w:val="00F07BFD"/>
    <w:rsid w:val="00F1543E"/>
    <w:rsid w:val="00F2177D"/>
    <w:rsid w:val="00F229BA"/>
    <w:rsid w:val="00F229DB"/>
    <w:rsid w:val="00F2346D"/>
    <w:rsid w:val="00F23A4A"/>
    <w:rsid w:val="00F26E72"/>
    <w:rsid w:val="00F27E0D"/>
    <w:rsid w:val="00F301C0"/>
    <w:rsid w:val="00F317CB"/>
    <w:rsid w:val="00F34554"/>
    <w:rsid w:val="00F41C5A"/>
    <w:rsid w:val="00F42CD8"/>
    <w:rsid w:val="00F42E70"/>
    <w:rsid w:val="00F43401"/>
    <w:rsid w:val="00F45247"/>
    <w:rsid w:val="00F45B9A"/>
    <w:rsid w:val="00F470B3"/>
    <w:rsid w:val="00F47715"/>
    <w:rsid w:val="00F53820"/>
    <w:rsid w:val="00F56B20"/>
    <w:rsid w:val="00F6009B"/>
    <w:rsid w:val="00F609A8"/>
    <w:rsid w:val="00F60B0A"/>
    <w:rsid w:val="00F60FAD"/>
    <w:rsid w:val="00F61933"/>
    <w:rsid w:val="00F666D5"/>
    <w:rsid w:val="00F73C4C"/>
    <w:rsid w:val="00F753E5"/>
    <w:rsid w:val="00F756C7"/>
    <w:rsid w:val="00F76BAE"/>
    <w:rsid w:val="00F77A66"/>
    <w:rsid w:val="00F77F60"/>
    <w:rsid w:val="00F81136"/>
    <w:rsid w:val="00F81EFD"/>
    <w:rsid w:val="00F8380A"/>
    <w:rsid w:val="00F85A7F"/>
    <w:rsid w:val="00F90273"/>
    <w:rsid w:val="00F91A6E"/>
    <w:rsid w:val="00F94062"/>
    <w:rsid w:val="00F94D54"/>
    <w:rsid w:val="00F95B18"/>
    <w:rsid w:val="00F96ECA"/>
    <w:rsid w:val="00FA256A"/>
    <w:rsid w:val="00FA4DF5"/>
    <w:rsid w:val="00FA6162"/>
    <w:rsid w:val="00FB0254"/>
    <w:rsid w:val="00FB4FF5"/>
    <w:rsid w:val="00FB5F59"/>
    <w:rsid w:val="00FB65B3"/>
    <w:rsid w:val="00FB6C4A"/>
    <w:rsid w:val="00FB7B68"/>
    <w:rsid w:val="00FC604A"/>
    <w:rsid w:val="00FC6A00"/>
    <w:rsid w:val="00FC70DC"/>
    <w:rsid w:val="00FD0234"/>
    <w:rsid w:val="00FD0798"/>
    <w:rsid w:val="00FD229F"/>
    <w:rsid w:val="00FD375B"/>
    <w:rsid w:val="00FE2E29"/>
    <w:rsid w:val="00FE2F50"/>
    <w:rsid w:val="00FE31E5"/>
    <w:rsid w:val="00FE7DB6"/>
    <w:rsid w:val="00FF55E4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5FE6050-0129-4E7B-B1D6-0A7684F8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6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3D5"/>
    <w:pPr>
      <w:keepNext/>
      <w:ind w:left="708"/>
      <w:outlineLvl w:val="0"/>
    </w:pPr>
    <w:rPr>
      <w:rFonts w:eastAsia="Calibri"/>
      <w:b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53D5"/>
    <w:rPr>
      <w:rFonts w:eastAsia="Calibri"/>
      <w:bCs/>
      <w:sz w:val="24"/>
      <w:szCs w:val="28"/>
      <w:lang w:val="x-none"/>
    </w:rPr>
  </w:style>
  <w:style w:type="paragraph" w:styleId="a3">
    <w:name w:val="header"/>
    <w:basedOn w:val="a"/>
    <w:link w:val="a4"/>
    <w:uiPriority w:val="99"/>
    <w:rsid w:val="00A613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FD0798"/>
    <w:rPr>
      <w:sz w:val="24"/>
      <w:szCs w:val="24"/>
    </w:rPr>
  </w:style>
  <w:style w:type="character" w:styleId="a5">
    <w:name w:val="page number"/>
    <w:basedOn w:val="a0"/>
    <w:rsid w:val="00A6134C"/>
  </w:style>
  <w:style w:type="paragraph" w:styleId="a6">
    <w:name w:val="footer"/>
    <w:basedOn w:val="a"/>
    <w:link w:val="a7"/>
    <w:uiPriority w:val="99"/>
    <w:rsid w:val="00A613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CA7FFE"/>
    <w:rPr>
      <w:sz w:val="24"/>
      <w:szCs w:val="24"/>
    </w:rPr>
  </w:style>
  <w:style w:type="paragraph" w:customStyle="1" w:styleId="msonormalcxspmiddle">
    <w:name w:val="msonormalcxspmiddle"/>
    <w:basedOn w:val="a"/>
    <w:semiHidden/>
    <w:rsid w:val="00A6134C"/>
    <w:pPr>
      <w:spacing w:before="100" w:beforeAutospacing="1" w:after="100" w:afterAutospacing="1"/>
    </w:pPr>
  </w:style>
  <w:style w:type="character" w:styleId="a8">
    <w:name w:val="Hyperlink"/>
    <w:uiPriority w:val="99"/>
    <w:semiHidden/>
    <w:rsid w:val="00A6134C"/>
    <w:rPr>
      <w:color w:val="0000FF"/>
      <w:u w:val="single"/>
    </w:rPr>
  </w:style>
  <w:style w:type="paragraph" w:styleId="a9">
    <w:name w:val="Normal (Web)"/>
    <w:aliases w:val=" Знак"/>
    <w:basedOn w:val="a"/>
    <w:link w:val="aa"/>
    <w:rsid w:val="00A6134C"/>
    <w:pPr>
      <w:spacing w:before="100" w:beforeAutospacing="1" w:after="100" w:afterAutospacing="1"/>
    </w:pPr>
    <w:rPr>
      <w:lang w:val="x-none" w:eastAsia="x-none"/>
    </w:rPr>
  </w:style>
  <w:style w:type="character" w:customStyle="1" w:styleId="aa">
    <w:name w:val="Обычный (веб) Знак"/>
    <w:aliases w:val=" Знак Знак"/>
    <w:link w:val="a9"/>
    <w:rsid w:val="006D0D66"/>
    <w:rPr>
      <w:sz w:val="24"/>
      <w:szCs w:val="24"/>
    </w:rPr>
  </w:style>
  <w:style w:type="paragraph" w:customStyle="1" w:styleId="msolistparagraph0">
    <w:name w:val="msolistparagraph"/>
    <w:basedOn w:val="a"/>
    <w:semiHidden/>
    <w:rsid w:val="00A61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E34514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E34514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744837"/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uiPriority w:val="22"/>
    <w:qFormat/>
    <w:rsid w:val="00744837"/>
    <w:rPr>
      <w:b/>
      <w:bCs/>
    </w:rPr>
  </w:style>
  <w:style w:type="paragraph" w:styleId="af">
    <w:name w:val="List Paragraph"/>
    <w:basedOn w:val="a"/>
    <w:uiPriority w:val="34"/>
    <w:qFormat/>
    <w:rsid w:val="0093710C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9371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340816"/>
    <w:pPr>
      <w:widowControl w:val="0"/>
      <w:snapToGrid w:val="0"/>
      <w:ind w:firstLine="720"/>
    </w:pPr>
    <w:rPr>
      <w:rFonts w:ascii="Arial" w:hAnsi="Arial"/>
    </w:rPr>
  </w:style>
  <w:style w:type="paragraph" w:customStyle="1" w:styleId="newsshowstyle">
    <w:name w:val="news_show_style"/>
    <w:basedOn w:val="a"/>
    <w:rsid w:val="003E6FD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9D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9D1667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418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annotation reference"/>
    <w:rsid w:val="000D709C"/>
    <w:rPr>
      <w:sz w:val="16"/>
      <w:szCs w:val="16"/>
    </w:rPr>
  </w:style>
  <w:style w:type="paragraph" w:styleId="af1">
    <w:name w:val="annotation text"/>
    <w:basedOn w:val="a"/>
    <w:link w:val="af2"/>
    <w:rsid w:val="000D709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0D709C"/>
  </w:style>
  <w:style w:type="paragraph" w:styleId="af3">
    <w:name w:val="annotation subject"/>
    <w:basedOn w:val="af1"/>
    <w:next w:val="af1"/>
    <w:link w:val="af4"/>
    <w:rsid w:val="000D709C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0D709C"/>
    <w:rPr>
      <w:b/>
      <w:bCs/>
    </w:rPr>
  </w:style>
  <w:style w:type="paragraph" w:styleId="af5">
    <w:name w:val="Body Text"/>
    <w:basedOn w:val="a"/>
    <w:link w:val="af6"/>
    <w:rsid w:val="004C68CF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4C68CF"/>
    <w:rPr>
      <w:sz w:val="28"/>
    </w:rPr>
  </w:style>
  <w:style w:type="paragraph" w:styleId="af7">
    <w:name w:val="Body Text Indent"/>
    <w:basedOn w:val="a"/>
    <w:link w:val="af8"/>
    <w:rsid w:val="001553D5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1553D5"/>
    <w:rPr>
      <w:sz w:val="24"/>
      <w:szCs w:val="24"/>
    </w:rPr>
  </w:style>
  <w:style w:type="paragraph" w:styleId="af9">
    <w:name w:val="Plain Text"/>
    <w:basedOn w:val="a"/>
    <w:link w:val="afa"/>
    <w:rsid w:val="00CB39B8"/>
    <w:rPr>
      <w:rFonts w:ascii="Courier New" w:hAnsi="Courier New"/>
      <w:sz w:val="20"/>
      <w:szCs w:val="20"/>
      <w:lang w:val="x-none" w:eastAsia="x-none"/>
    </w:rPr>
  </w:style>
  <w:style w:type="character" w:customStyle="1" w:styleId="afa">
    <w:name w:val="Текст Знак"/>
    <w:link w:val="af9"/>
    <w:rsid w:val="00CB39B8"/>
    <w:rPr>
      <w:rFonts w:ascii="Courier New" w:hAnsi="Courier New"/>
      <w:lang w:val="x-none"/>
    </w:rPr>
  </w:style>
  <w:style w:type="character" w:customStyle="1" w:styleId="apple-style-span">
    <w:name w:val="apple-style-span"/>
    <w:rsid w:val="00CB39B8"/>
    <w:rPr>
      <w:rFonts w:ascii="Times New Roman" w:hAnsi="Times New Roman" w:cs="Times New Roman" w:hint="default"/>
    </w:rPr>
  </w:style>
  <w:style w:type="paragraph" w:customStyle="1" w:styleId="ConsTitle">
    <w:name w:val="ConsTitle"/>
    <w:rsid w:val="00CB39B8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2"/>
    <w:basedOn w:val="a"/>
    <w:link w:val="20"/>
    <w:rsid w:val="0065047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650479"/>
    <w:rPr>
      <w:sz w:val="24"/>
      <w:szCs w:val="24"/>
    </w:rPr>
  </w:style>
  <w:style w:type="table" w:styleId="afb">
    <w:name w:val="Table Grid"/>
    <w:basedOn w:val="a1"/>
    <w:rsid w:val="0073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uiPriority w:val="99"/>
    <w:unhideWhenUsed/>
    <w:rsid w:val="00DD74EC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D70CAC"/>
  </w:style>
  <w:style w:type="character" w:customStyle="1" w:styleId="ConsPlusNormal0">
    <w:name w:val="ConsPlusNormal Знак"/>
    <w:link w:val="ConsPlusNormal"/>
    <w:locked/>
    <w:rsid w:val="00BA1D38"/>
    <w:rPr>
      <w:rFonts w:ascii="Arial" w:hAnsi="Arial" w:cs="Arial"/>
    </w:rPr>
  </w:style>
  <w:style w:type="paragraph" w:styleId="afd">
    <w:name w:val="footnote text"/>
    <w:basedOn w:val="a"/>
    <w:link w:val="afe"/>
    <w:rsid w:val="00D238E9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D238E9"/>
  </w:style>
  <w:style w:type="character" w:styleId="aff">
    <w:name w:val="footnote reference"/>
    <w:rsid w:val="00D238E9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723BB1"/>
  </w:style>
  <w:style w:type="numbering" w:customStyle="1" w:styleId="110">
    <w:name w:val="Нет списка11"/>
    <w:next w:val="a2"/>
    <w:uiPriority w:val="99"/>
    <w:semiHidden/>
    <w:unhideWhenUsed/>
    <w:rsid w:val="00723BB1"/>
  </w:style>
  <w:style w:type="numbering" w:customStyle="1" w:styleId="111">
    <w:name w:val="Нет списка111"/>
    <w:next w:val="a2"/>
    <w:uiPriority w:val="99"/>
    <w:semiHidden/>
    <w:unhideWhenUsed/>
    <w:rsid w:val="00723BB1"/>
  </w:style>
  <w:style w:type="paragraph" w:customStyle="1" w:styleId="msonormal0">
    <w:name w:val="msonormal"/>
    <w:basedOn w:val="a"/>
    <w:rsid w:val="00723BB1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723BB1"/>
    <w:pPr>
      <w:spacing w:before="100" w:beforeAutospacing="1" w:after="100" w:afterAutospacing="1"/>
    </w:pPr>
    <w:rPr>
      <w:color w:val="0D0D0D"/>
      <w:sz w:val="20"/>
      <w:szCs w:val="20"/>
    </w:rPr>
  </w:style>
  <w:style w:type="paragraph" w:customStyle="1" w:styleId="xl65">
    <w:name w:val="xl65"/>
    <w:basedOn w:val="a"/>
    <w:rsid w:val="00723BB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723BB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723BB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723BB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723BB1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723BB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723BB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723BB1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723BB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723BB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723BB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723BB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723BB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723BB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723BB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723BB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723BB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723BB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723BB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723B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723BB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723B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723BB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723BB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723BB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723BB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2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1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5868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3520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5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79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35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40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84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2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396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8ED6-529C-4737-BD74-B436B7AF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telina_tv</dc:creator>
  <cp:keywords/>
  <cp:lastModifiedBy>Чуприна Аэлита Вячеславовна</cp:lastModifiedBy>
  <cp:revision>2</cp:revision>
  <cp:lastPrinted>2019-11-27T04:39:00Z</cp:lastPrinted>
  <dcterms:created xsi:type="dcterms:W3CDTF">2019-12-03T07:32:00Z</dcterms:created>
  <dcterms:modified xsi:type="dcterms:W3CDTF">2019-12-03T07:32:00Z</dcterms:modified>
</cp:coreProperties>
</file>