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Pr="00826278" w:rsidRDefault="00877CD0" w:rsidP="00877CD0">
      <w:pPr>
        <w:contextualSpacing/>
        <w:jc w:val="center"/>
        <w:rPr>
          <w:sz w:val="24"/>
        </w:rPr>
      </w:pPr>
      <w:bookmarkStart w:id="0" w:name="_GoBack"/>
      <w:bookmarkEnd w:id="0"/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A375EB">
        <w:rPr>
          <w:sz w:val="24"/>
        </w:rPr>
        <w:t>декабрь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2A0988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0988" w:rsidRPr="00826278" w:rsidRDefault="002A0988" w:rsidP="002A0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0F5729" w:rsidP="002A0988">
            <w:pPr>
              <w:rPr>
                <w:color w:val="000000"/>
              </w:rPr>
            </w:pPr>
            <w:r>
              <w:rPr>
                <w:color w:val="000000"/>
              </w:rPr>
              <w:t>4 710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CB682F" w:rsidP="002A0988">
            <w:pPr>
              <w:rPr>
                <w:color w:val="000000"/>
              </w:rPr>
            </w:pPr>
            <w:r>
              <w:rPr>
                <w:color w:val="000000"/>
              </w:rPr>
              <w:t>61,2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CB682F" w:rsidRDefault="002A0988" w:rsidP="002A0988">
            <w:pPr>
              <w:rPr>
                <w:color w:val="000000"/>
                <w:sz w:val="16"/>
                <w:szCs w:val="16"/>
              </w:rPr>
            </w:pPr>
            <w:r w:rsidRPr="00CB682F">
              <w:rPr>
                <w:color w:val="000000"/>
                <w:sz w:val="16"/>
                <w:szCs w:val="16"/>
              </w:rPr>
              <w:t> </w:t>
            </w:r>
            <w:r w:rsidR="00CB682F" w:rsidRPr="00CB682F">
              <w:rPr>
                <w:color w:val="000000"/>
                <w:sz w:val="16"/>
                <w:szCs w:val="16"/>
              </w:rPr>
              <w:t>Экономия за счет МК ИСОГД</w:t>
            </w:r>
          </w:p>
        </w:tc>
      </w:tr>
      <w:tr w:rsidR="00C169FD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2A0988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0F5729" w:rsidP="00C169FD">
            <w:pPr>
              <w:rPr>
                <w:color w:val="000000"/>
              </w:rPr>
            </w:pPr>
            <w:r w:rsidRPr="000F5729">
              <w:rPr>
                <w:color w:val="000000"/>
              </w:rPr>
              <w:t>4380.3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B682F" w:rsidP="00C169FD">
            <w:pPr>
              <w:rPr>
                <w:color w:val="000000"/>
              </w:rPr>
            </w:pPr>
            <w:r>
              <w:rPr>
                <w:color w:val="000000"/>
              </w:rPr>
              <w:t>61,2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  <w:r w:rsidR="00CB682F" w:rsidRPr="00CB682F">
              <w:rPr>
                <w:color w:val="000000"/>
                <w:sz w:val="16"/>
                <w:szCs w:val="16"/>
              </w:rPr>
              <w:t>Экономия за счет МК ИСОГД</w:t>
            </w:r>
          </w:p>
        </w:tc>
      </w:tr>
      <w:tr w:rsidR="002A0988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0F5729" w:rsidP="002A0988">
            <w:pPr>
              <w:rPr>
                <w:color w:val="000000"/>
              </w:rPr>
            </w:pPr>
            <w:r w:rsidRPr="000F5729">
              <w:rPr>
                <w:color w:val="000000"/>
              </w:rPr>
              <w:t>329.7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CB682F" w:rsidP="002A0988">
            <w:pPr>
              <w:rPr>
                <w:color w:val="000000"/>
              </w:rPr>
            </w:pPr>
            <w:r>
              <w:rPr>
                <w:color w:val="000000"/>
              </w:rPr>
              <w:t>61,2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  <w:r w:rsidR="00CB682F" w:rsidRPr="00CB682F">
              <w:rPr>
                <w:color w:val="000000"/>
                <w:sz w:val="16"/>
                <w:szCs w:val="16"/>
              </w:rPr>
              <w:t>Экономия за счет МК ИСОГД</w:t>
            </w:r>
          </w:p>
        </w:tc>
      </w:tr>
      <w:tr w:rsidR="002A0988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A375EB">
        <w:rPr>
          <w:sz w:val="24"/>
        </w:rPr>
        <w:t>декабрь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CA60E0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9022,97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B4BA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D06491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4,39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F44D82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2" w:rsidRPr="008E2C10" w:rsidRDefault="00F44D82" w:rsidP="00F44D8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9 231.57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9 231.57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 w:rsidRPr="00171A8E">
              <w:rPr>
                <w:color w:val="000000"/>
                <w:sz w:val="18"/>
                <w:szCs w:val="18"/>
              </w:rPr>
              <w:t>21339.27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114,52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 w:rsidRPr="00171A8E">
              <w:rPr>
                <w:color w:val="000000"/>
                <w:sz w:val="18"/>
                <w:szCs w:val="18"/>
              </w:rPr>
              <w:t>21339.27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114,52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25470D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25470D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7B4118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7B4118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DC5736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DC5736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DC5736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F44D82" w:rsidP="008E2C1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F44D82" w:rsidP="008E2C1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F44D82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05494E">
        <w:rPr>
          <w:sz w:val="24"/>
          <w:szCs w:val="24"/>
        </w:rPr>
        <w:t>декабрь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A602BA">
        <w:rPr>
          <w:sz w:val="24"/>
          <w:szCs w:val="24"/>
        </w:rPr>
        <w:t xml:space="preserve"> 2019 году: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1.</w:t>
      </w:r>
      <w:r>
        <w:rPr>
          <w:sz w:val="24"/>
          <w:szCs w:val="24"/>
        </w:rPr>
        <w:t>Завершены</w:t>
      </w:r>
      <w:r w:rsidRPr="00A602BA">
        <w:rPr>
          <w:sz w:val="24"/>
          <w:szCs w:val="24"/>
        </w:rPr>
        <w:t xml:space="preserve"> работы по муниципальному контракту №0187300004517000866                          от 22.03.2018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 2 этап. Работы </w:t>
      </w:r>
      <w:r>
        <w:rPr>
          <w:sz w:val="24"/>
          <w:szCs w:val="24"/>
        </w:rPr>
        <w:t xml:space="preserve">выполнены и </w:t>
      </w:r>
      <w:r w:rsidRPr="00A602BA">
        <w:rPr>
          <w:sz w:val="24"/>
          <w:szCs w:val="24"/>
        </w:rPr>
        <w:t xml:space="preserve">оплачены в сумме 8 500 114,24 руб, в том числе </w:t>
      </w:r>
      <w:r>
        <w:rPr>
          <w:sz w:val="24"/>
          <w:szCs w:val="24"/>
        </w:rPr>
        <w:t>местный бюджет</w:t>
      </w:r>
      <w:r w:rsidRPr="00A602B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A602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595 008 руб, бюджет округа </w:t>
      </w:r>
      <w:r w:rsidRPr="00253336">
        <w:rPr>
          <w:sz w:val="24"/>
          <w:szCs w:val="24"/>
        </w:rPr>
        <w:t>7905106,24</w:t>
      </w:r>
      <w:r>
        <w:rPr>
          <w:sz w:val="24"/>
          <w:szCs w:val="24"/>
        </w:rPr>
        <w:t xml:space="preserve"> руб.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2.Выполенен</w:t>
      </w:r>
      <w:r w:rsidRPr="00A602BA">
        <w:rPr>
          <w:sz w:val="24"/>
          <w:szCs w:val="24"/>
        </w:rPr>
        <w:t xml:space="preserve"> </w:t>
      </w:r>
      <w:r>
        <w:rPr>
          <w:sz w:val="24"/>
          <w:szCs w:val="24"/>
        </w:rPr>
        <w:t>1 этап муниципального</w:t>
      </w:r>
      <w:r w:rsidRPr="00A602BA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а</w:t>
      </w:r>
      <w:r w:rsidRPr="00A602BA">
        <w:rPr>
          <w:sz w:val="24"/>
          <w:szCs w:val="24"/>
        </w:rPr>
        <w:t xml:space="preserve"> на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 от 26.09.2019 №0187300004519000413.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Общая стоимость работ по контракту 8 850 000 руб. Выполнение работы предусмотрено в 2 этапа с оплатой отдельно по каждому этапу: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 этап в 2019 году – 4 710 000 руб (бюджет города Мегиона – 329 700 руб, бюджет округа – 4 380 300 руб);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2 этап в 2020 году – 4 140 000 руб (бюджет города Мегиона – 289 800 руб, бюджет округа – 3 850 200 руб).</w:t>
      </w:r>
    </w:p>
    <w:p w:rsidR="00656D3C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  <w:t xml:space="preserve">По итогам выполненных работ и заключённому контракту, </w:t>
      </w:r>
      <w:r>
        <w:rPr>
          <w:sz w:val="24"/>
          <w:szCs w:val="24"/>
        </w:rPr>
        <w:t xml:space="preserve">на реализацию мероприятий исполнено </w:t>
      </w:r>
      <w:r w:rsidRPr="00C40891">
        <w:rPr>
          <w:sz w:val="24"/>
          <w:szCs w:val="24"/>
        </w:rPr>
        <w:t>13</w:t>
      </w:r>
      <w:r>
        <w:rPr>
          <w:sz w:val="24"/>
          <w:szCs w:val="24"/>
        </w:rPr>
        <w:t> </w:t>
      </w:r>
      <w:r w:rsidRPr="00C40891">
        <w:rPr>
          <w:sz w:val="24"/>
          <w:szCs w:val="24"/>
        </w:rPr>
        <w:t>210</w:t>
      </w:r>
      <w:r>
        <w:rPr>
          <w:sz w:val="24"/>
          <w:szCs w:val="24"/>
        </w:rPr>
        <w:t xml:space="preserve"> </w:t>
      </w:r>
      <w:r w:rsidRPr="00C40891">
        <w:rPr>
          <w:sz w:val="24"/>
          <w:szCs w:val="24"/>
        </w:rPr>
        <w:t>114.24</w:t>
      </w:r>
      <w:r>
        <w:rPr>
          <w:sz w:val="24"/>
          <w:szCs w:val="24"/>
        </w:rPr>
        <w:t xml:space="preserve"> руб. из которых </w:t>
      </w:r>
      <w:r w:rsidRPr="00A602BA">
        <w:rPr>
          <w:sz w:val="24"/>
          <w:szCs w:val="24"/>
        </w:rPr>
        <w:t xml:space="preserve">бюджет города Мегиона – </w:t>
      </w:r>
      <w:r w:rsidRPr="00C40891">
        <w:rPr>
          <w:sz w:val="24"/>
          <w:szCs w:val="24"/>
        </w:rPr>
        <w:t>924</w:t>
      </w:r>
      <w:r>
        <w:rPr>
          <w:sz w:val="24"/>
          <w:szCs w:val="24"/>
        </w:rPr>
        <w:t xml:space="preserve"> </w:t>
      </w:r>
      <w:r w:rsidRPr="00C40891">
        <w:rPr>
          <w:sz w:val="24"/>
          <w:szCs w:val="24"/>
        </w:rPr>
        <w:t>708</w:t>
      </w:r>
      <w:r w:rsidRPr="00A602BA">
        <w:rPr>
          <w:sz w:val="24"/>
          <w:szCs w:val="24"/>
        </w:rPr>
        <w:t xml:space="preserve"> руб, бюджет округа – </w:t>
      </w:r>
      <w:r w:rsidRPr="00C4089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Pr="00C40891">
        <w:rPr>
          <w:sz w:val="24"/>
          <w:szCs w:val="24"/>
        </w:rPr>
        <w:t>285</w:t>
      </w:r>
      <w:r>
        <w:rPr>
          <w:sz w:val="24"/>
          <w:szCs w:val="24"/>
        </w:rPr>
        <w:t xml:space="preserve"> </w:t>
      </w:r>
      <w:r w:rsidRPr="00C40891">
        <w:rPr>
          <w:sz w:val="24"/>
          <w:szCs w:val="24"/>
        </w:rPr>
        <w:t>406.24</w:t>
      </w:r>
      <w:r w:rsidRPr="00A602BA">
        <w:rPr>
          <w:sz w:val="24"/>
          <w:szCs w:val="24"/>
        </w:rPr>
        <w:t xml:space="preserve"> руб</w:t>
      </w:r>
      <w:r>
        <w:rPr>
          <w:sz w:val="24"/>
          <w:szCs w:val="24"/>
        </w:rPr>
        <w:t>).</w:t>
      </w:r>
    </w:p>
    <w:p w:rsidR="001E32FC" w:rsidRDefault="00656D3C" w:rsidP="00656D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Итоговая разница сумм между исполненной частью программы и установленной частью программы составляет </w:t>
      </w:r>
      <w:r w:rsidRPr="0004121C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Pr="0004121C">
        <w:rPr>
          <w:sz w:val="24"/>
          <w:szCs w:val="24"/>
        </w:rPr>
        <w:t>982</w:t>
      </w:r>
      <w:r>
        <w:rPr>
          <w:sz w:val="24"/>
          <w:szCs w:val="24"/>
        </w:rPr>
        <w:t xml:space="preserve"> </w:t>
      </w:r>
      <w:r w:rsidRPr="0004121C">
        <w:rPr>
          <w:sz w:val="24"/>
          <w:szCs w:val="24"/>
        </w:rPr>
        <w:t>085.76</w:t>
      </w:r>
      <w:r>
        <w:rPr>
          <w:sz w:val="24"/>
          <w:szCs w:val="24"/>
        </w:rPr>
        <w:t xml:space="preserve"> руб. Данная экономия достигнута за счет меньшей стоимости муниципального контракта по модернизации ИСОГД.</w:t>
      </w: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729" w:rsidRDefault="000F5729" w:rsidP="00DA1FD3">
      <w:r>
        <w:separator/>
      </w:r>
    </w:p>
  </w:endnote>
  <w:endnote w:type="continuationSeparator" w:id="0">
    <w:p w:rsidR="000F5729" w:rsidRDefault="000F5729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729" w:rsidRDefault="000F5729" w:rsidP="00DA1FD3">
      <w:r>
        <w:separator/>
      </w:r>
    </w:p>
  </w:footnote>
  <w:footnote w:type="continuationSeparator" w:id="0">
    <w:p w:rsidR="000F5729" w:rsidRDefault="000F5729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470D3"/>
    <w:rsid w:val="0005494E"/>
    <w:rsid w:val="00060294"/>
    <w:rsid w:val="00062C22"/>
    <w:rsid w:val="0007493C"/>
    <w:rsid w:val="000760CC"/>
    <w:rsid w:val="000A0956"/>
    <w:rsid w:val="000A7EBC"/>
    <w:rsid w:val="000B3A13"/>
    <w:rsid w:val="000C55C8"/>
    <w:rsid w:val="000E35CF"/>
    <w:rsid w:val="000F44DB"/>
    <w:rsid w:val="000F5729"/>
    <w:rsid w:val="000F5C2C"/>
    <w:rsid w:val="00103FC8"/>
    <w:rsid w:val="001163CC"/>
    <w:rsid w:val="00116460"/>
    <w:rsid w:val="00124A83"/>
    <w:rsid w:val="001335C3"/>
    <w:rsid w:val="00140EF7"/>
    <w:rsid w:val="00151888"/>
    <w:rsid w:val="00171A8E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5470D"/>
    <w:rsid w:val="00263789"/>
    <w:rsid w:val="00276565"/>
    <w:rsid w:val="00282D30"/>
    <w:rsid w:val="002A0988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FD3"/>
    <w:rsid w:val="00591356"/>
    <w:rsid w:val="0059404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13AF3"/>
    <w:rsid w:val="00625F1F"/>
    <w:rsid w:val="0062643B"/>
    <w:rsid w:val="006274AC"/>
    <w:rsid w:val="00635667"/>
    <w:rsid w:val="00635AC4"/>
    <w:rsid w:val="00646160"/>
    <w:rsid w:val="00656D3C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2C10"/>
    <w:rsid w:val="008F42F7"/>
    <w:rsid w:val="008F588A"/>
    <w:rsid w:val="00904EA3"/>
    <w:rsid w:val="00910622"/>
    <w:rsid w:val="009177A0"/>
    <w:rsid w:val="00935AAB"/>
    <w:rsid w:val="00961200"/>
    <w:rsid w:val="009805DF"/>
    <w:rsid w:val="009867A2"/>
    <w:rsid w:val="00996AB4"/>
    <w:rsid w:val="009A62BD"/>
    <w:rsid w:val="009E1C8C"/>
    <w:rsid w:val="009E32B5"/>
    <w:rsid w:val="00A15E50"/>
    <w:rsid w:val="00A177BC"/>
    <w:rsid w:val="00A375EB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6C94"/>
    <w:rsid w:val="00AF7BD9"/>
    <w:rsid w:val="00B07D47"/>
    <w:rsid w:val="00B127E9"/>
    <w:rsid w:val="00B267FC"/>
    <w:rsid w:val="00B2761E"/>
    <w:rsid w:val="00B27FDB"/>
    <w:rsid w:val="00B4373B"/>
    <w:rsid w:val="00B50096"/>
    <w:rsid w:val="00B54A2F"/>
    <w:rsid w:val="00B55677"/>
    <w:rsid w:val="00B806B2"/>
    <w:rsid w:val="00B83CFA"/>
    <w:rsid w:val="00B843AE"/>
    <w:rsid w:val="00B845E6"/>
    <w:rsid w:val="00B8560D"/>
    <w:rsid w:val="00B900F9"/>
    <w:rsid w:val="00B90D08"/>
    <w:rsid w:val="00B91665"/>
    <w:rsid w:val="00B96998"/>
    <w:rsid w:val="00B969E2"/>
    <w:rsid w:val="00BA24DC"/>
    <w:rsid w:val="00BA7CE8"/>
    <w:rsid w:val="00BD0C23"/>
    <w:rsid w:val="00BF50EC"/>
    <w:rsid w:val="00BF7399"/>
    <w:rsid w:val="00C06090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92368"/>
    <w:rsid w:val="00CA58C7"/>
    <w:rsid w:val="00CA60E0"/>
    <w:rsid w:val="00CB4AA8"/>
    <w:rsid w:val="00CB5E99"/>
    <w:rsid w:val="00CB682F"/>
    <w:rsid w:val="00CC3254"/>
    <w:rsid w:val="00CC404A"/>
    <w:rsid w:val="00CC55A2"/>
    <w:rsid w:val="00CD5C56"/>
    <w:rsid w:val="00D06491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01B3"/>
    <w:rsid w:val="00EF1D77"/>
    <w:rsid w:val="00F26EAD"/>
    <w:rsid w:val="00F30E17"/>
    <w:rsid w:val="00F33AA9"/>
    <w:rsid w:val="00F35E66"/>
    <w:rsid w:val="00F422C2"/>
    <w:rsid w:val="00F44D82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1055</Words>
  <Characters>5039</Characters>
  <Application>Microsoft Office Word</Application>
  <DocSecurity>0</DocSecurity>
  <Lines>41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6082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25</cp:revision>
  <cp:lastPrinted>2017-01-13T07:15:00Z</cp:lastPrinted>
  <dcterms:created xsi:type="dcterms:W3CDTF">2019-10-04T07:12:00Z</dcterms:created>
  <dcterms:modified xsi:type="dcterms:W3CDTF">2020-02-20T04:28:00Z</dcterms:modified>
</cp:coreProperties>
</file>